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FF" w:rsidRDefault="006033FF" w:rsidP="006033FF">
      <w:pPr>
        <w:pStyle w:val="Heading1"/>
        <w:jc w:val="center"/>
        <w:rPr>
          <w:rFonts w:ascii="Arial" w:hAnsi="Arial" w:cs="Arial"/>
          <w:sz w:val="18"/>
          <w:szCs w:val="18"/>
        </w:rPr>
      </w:pPr>
      <w:bookmarkStart w:id="0" w:name="_GoBack"/>
      <w:bookmarkEnd w:id="0"/>
      <w:r w:rsidRPr="00801311">
        <w:rPr>
          <w:b w:val="0"/>
          <w:bCs w:val="0"/>
          <w:noProof/>
          <w:u w:val="none"/>
          <w:lang w:eastAsia="en-GB"/>
        </w:rPr>
        <w:drawing>
          <wp:inline distT="0" distB="0" distL="0" distR="0" wp14:anchorId="2261D6BC" wp14:editId="1E77A4BE">
            <wp:extent cx="3568700" cy="1439545"/>
            <wp:effectExtent l="0" t="0" r="0" b="8255"/>
            <wp:docPr id="2" name="Picture 2" descr="KENT LOGO caveman_Lw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LOGO caveman_LwRs"/>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568700" cy="1439545"/>
                    </a:xfrm>
                    <a:prstGeom prst="rect">
                      <a:avLst/>
                    </a:prstGeom>
                    <a:noFill/>
                    <a:ln>
                      <a:noFill/>
                    </a:ln>
                  </pic:spPr>
                </pic:pic>
              </a:graphicData>
            </a:graphic>
          </wp:inline>
        </w:drawing>
      </w:r>
      <w:r w:rsidRPr="00801311">
        <w:rPr>
          <w:rFonts w:ascii="Arial" w:hAnsi="Arial" w:cs="Arial"/>
          <w:sz w:val="18"/>
          <w:szCs w:val="18"/>
        </w:rPr>
        <w:t xml:space="preserve"> </w:t>
      </w:r>
    </w:p>
    <w:p w:rsidR="001A0F97" w:rsidRPr="001A0F97" w:rsidRDefault="001A0F97" w:rsidP="001A0F97">
      <w:pPr>
        <w:jc w:val="center"/>
        <w:rPr>
          <w:sz w:val="36"/>
          <w:lang w:eastAsia="en-US"/>
        </w:rPr>
      </w:pPr>
      <w:r>
        <w:rPr>
          <w:sz w:val="36"/>
          <w:lang w:eastAsia="en-US"/>
        </w:rPr>
        <w:t xml:space="preserve">English Riviera </w:t>
      </w:r>
      <w:r w:rsidRPr="001A0F97">
        <w:rPr>
          <w:sz w:val="36"/>
          <w:lang w:eastAsia="en-US"/>
        </w:rPr>
        <w:t>UNESCO Global Geopark</w:t>
      </w:r>
    </w:p>
    <w:p w:rsidR="001A0F97" w:rsidRDefault="001A0F97" w:rsidP="006033FF">
      <w:pPr>
        <w:pStyle w:val="Heading1"/>
        <w:jc w:val="center"/>
        <w:rPr>
          <w:rFonts w:ascii="Arial" w:hAnsi="Arial" w:cs="Arial"/>
          <w:sz w:val="18"/>
          <w:szCs w:val="18"/>
          <w:u w:val="none"/>
        </w:rPr>
      </w:pPr>
    </w:p>
    <w:p w:rsidR="006033FF" w:rsidRPr="00BE5231" w:rsidRDefault="00BE5231" w:rsidP="00BE5231">
      <w:pPr>
        <w:pStyle w:val="Heading1"/>
        <w:jc w:val="center"/>
        <w:rPr>
          <w:rFonts w:ascii="Arial" w:hAnsi="Arial" w:cs="Arial"/>
          <w:sz w:val="18"/>
          <w:szCs w:val="18"/>
          <w:u w:val="none"/>
        </w:rPr>
      </w:pPr>
      <w:r>
        <w:rPr>
          <w:rFonts w:ascii="Arial" w:hAnsi="Arial" w:cs="Arial"/>
          <w:sz w:val="18"/>
          <w:szCs w:val="18"/>
          <w:u w:val="none"/>
        </w:rPr>
        <w:t xml:space="preserve">Kents Cavern Ltd, </w:t>
      </w:r>
      <w:r w:rsidR="006033FF" w:rsidRPr="003857B5">
        <w:rPr>
          <w:rFonts w:ascii="Arial" w:hAnsi="Arial" w:cs="Arial"/>
          <w:sz w:val="18"/>
          <w:szCs w:val="18"/>
          <w:u w:val="none"/>
        </w:rPr>
        <w:t>Ilsham Road, Torquay, Devon, TQ1 2JF</w:t>
      </w:r>
      <w:r w:rsidR="006033FF">
        <w:rPr>
          <w:rFonts w:ascii="Arial" w:hAnsi="Arial" w:cs="Arial"/>
          <w:sz w:val="18"/>
          <w:szCs w:val="18"/>
          <w:u w:val="none"/>
        </w:rPr>
        <w:t xml:space="preserve">, </w:t>
      </w:r>
      <w:r w:rsidR="006033FF" w:rsidRPr="003857B5">
        <w:rPr>
          <w:rFonts w:ascii="Arial" w:hAnsi="Arial" w:cs="Arial"/>
          <w:sz w:val="18"/>
          <w:szCs w:val="18"/>
          <w:lang w:val="pt-PT"/>
        </w:rPr>
        <w:t>Tel: 01803 215136</w:t>
      </w:r>
      <w:r w:rsidR="006033FF">
        <w:rPr>
          <w:rFonts w:ascii="Arial" w:hAnsi="Arial" w:cs="Arial"/>
          <w:sz w:val="18"/>
          <w:szCs w:val="18"/>
        </w:rPr>
        <w:br/>
      </w:r>
      <w:r w:rsidR="006033FF" w:rsidRPr="006B610C">
        <w:rPr>
          <w:rFonts w:ascii="Arial" w:hAnsi="Arial" w:cs="Arial"/>
          <w:color w:val="4F81BD" w:themeColor="accent1"/>
          <w:sz w:val="10"/>
          <w:szCs w:val="10"/>
        </w:rPr>
        <w:t xml:space="preserve"> </w:t>
      </w:r>
      <w:hyperlink r:id="rId10" w:history="1">
        <w:r w:rsidR="006033FF" w:rsidRPr="00A10D23">
          <w:rPr>
            <w:rFonts w:ascii="Arial" w:hAnsi="Arial" w:cs="Arial"/>
            <w:b w:val="0"/>
            <w:color w:val="4F81BD" w:themeColor="accent1"/>
            <w:sz w:val="18"/>
            <w:szCs w:val="18"/>
            <w:u w:val="none"/>
          </w:rPr>
          <w:t>nickpowe@kents-cavern.co.uk</w:t>
        </w:r>
      </w:hyperlink>
      <w:r w:rsidR="006033FF" w:rsidRPr="00A10D23">
        <w:rPr>
          <w:rFonts w:ascii="Arial" w:hAnsi="Arial" w:cs="Arial"/>
          <w:b w:val="0"/>
          <w:sz w:val="18"/>
          <w:szCs w:val="18"/>
          <w:u w:val="none"/>
        </w:rPr>
        <w:t xml:space="preserve">    </w:t>
      </w:r>
      <w:hyperlink r:id="rId11" w:history="1">
        <w:r w:rsidR="006033FF" w:rsidRPr="00A10D23">
          <w:rPr>
            <w:rFonts w:ascii="Arial" w:hAnsi="Arial" w:cs="Arial"/>
            <w:b w:val="0"/>
            <w:color w:val="4F81BD" w:themeColor="accent1"/>
            <w:sz w:val="18"/>
            <w:szCs w:val="18"/>
            <w:u w:val="none"/>
          </w:rPr>
          <w:t>www.kents-cavern.co.uk</w:t>
        </w:r>
      </w:hyperlink>
    </w:p>
    <w:p w:rsidR="006033FF" w:rsidRPr="00BE5231" w:rsidRDefault="00A34DC5" w:rsidP="006033FF">
      <w:pPr>
        <w:jc w:val="center"/>
        <w:rPr>
          <w:sz w:val="8"/>
        </w:rPr>
      </w:pPr>
      <w:r>
        <w:t xml:space="preserve">facebook.com/kentscavern   </w:t>
      </w:r>
      <w:r w:rsidR="006033FF">
        <w:t>@kents_cavern</w:t>
      </w:r>
    </w:p>
    <w:p w:rsidR="006033FF" w:rsidRPr="00BE5231" w:rsidRDefault="00B65415" w:rsidP="006033FF">
      <w:pPr>
        <w:jc w:val="center"/>
        <w:rPr>
          <w:b/>
          <w:sz w:val="18"/>
          <w:szCs w:val="52"/>
          <w:u w:val="single"/>
        </w:rPr>
      </w:pPr>
      <w:r w:rsidRPr="00BE5231">
        <w:rPr>
          <w:b/>
          <w:sz w:val="16"/>
          <w:szCs w:val="52"/>
          <w:u w:val="single"/>
        </w:rPr>
        <w:br/>
      </w:r>
      <w:r w:rsidR="006033FF">
        <w:rPr>
          <w:b/>
          <w:sz w:val="36"/>
          <w:szCs w:val="52"/>
          <w:u w:val="single"/>
        </w:rPr>
        <w:t>PRESS STATEMENT</w:t>
      </w:r>
    </w:p>
    <w:p w:rsidR="00B65415" w:rsidRPr="00BE5231" w:rsidRDefault="00B65415" w:rsidP="008B5F65">
      <w:pPr>
        <w:jc w:val="center"/>
        <w:rPr>
          <w:b/>
          <w:sz w:val="14"/>
          <w:u w:val="single"/>
        </w:rPr>
      </w:pPr>
    </w:p>
    <w:p w:rsidR="004E376B" w:rsidRDefault="00C97077" w:rsidP="00C97077">
      <w:pPr>
        <w:jc w:val="center"/>
        <w:rPr>
          <w:b/>
          <w:sz w:val="28"/>
          <w:u w:val="single"/>
        </w:rPr>
      </w:pPr>
      <w:r>
        <w:rPr>
          <w:b/>
          <w:sz w:val="28"/>
          <w:u w:val="single"/>
        </w:rPr>
        <w:t xml:space="preserve">New website </w:t>
      </w:r>
      <w:r w:rsidR="004E376B">
        <w:rPr>
          <w:b/>
          <w:sz w:val="28"/>
          <w:u w:val="single"/>
        </w:rPr>
        <w:t xml:space="preserve">launched as Torquay’s prehistoric </w:t>
      </w:r>
    </w:p>
    <w:p w:rsidR="006033FF" w:rsidRPr="00C97077" w:rsidRDefault="004E376B" w:rsidP="00C97077">
      <w:pPr>
        <w:jc w:val="center"/>
        <w:rPr>
          <w:b/>
          <w:sz w:val="28"/>
          <w:u w:val="single"/>
        </w:rPr>
      </w:pPr>
      <w:r>
        <w:rPr>
          <w:b/>
          <w:sz w:val="28"/>
          <w:u w:val="single"/>
        </w:rPr>
        <w:t xml:space="preserve">attraction </w:t>
      </w:r>
      <w:r w:rsidR="00C97077">
        <w:rPr>
          <w:b/>
          <w:sz w:val="28"/>
          <w:u w:val="single"/>
        </w:rPr>
        <w:t>celebrate</w:t>
      </w:r>
      <w:r>
        <w:rPr>
          <w:b/>
          <w:sz w:val="28"/>
          <w:u w:val="single"/>
        </w:rPr>
        <w:t xml:space="preserve"> 113 years</w:t>
      </w:r>
    </w:p>
    <w:p w:rsidR="008B5F65" w:rsidRDefault="008B5F65" w:rsidP="008B5F65">
      <w:pPr>
        <w:jc w:val="center"/>
        <w:rPr>
          <w:b/>
          <w:u w:val="single"/>
        </w:rPr>
      </w:pPr>
    </w:p>
    <w:p w:rsidR="006033FF" w:rsidRDefault="00A34DC5" w:rsidP="006033FF">
      <w:pPr>
        <w:rPr>
          <w:b/>
          <w:u w:val="single"/>
        </w:rPr>
      </w:pPr>
      <w:r>
        <w:rPr>
          <w:b/>
          <w:u w:val="single"/>
        </w:rPr>
        <w:t>Saturday 23</w:t>
      </w:r>
      <w:r w:rsidRPr="00A34DC5">
        <w:rPr>
          <w:b/>
          <w:u w:val="single"/>
          <w:vertAlign w:val="superscript"/>
        </w:rPr>
        <w:t>rd</w:t>
      </w:r>
      <w:r>
        <w:rPr>
          <w:b/>
          <w:u w:val="single"/>
        </w:rPr>
        <w:t xml:space="preserve"> April </w:t>
      </w:r>
      <w:r w:rsidR="00814EEA">
        <w:rPr>
          <w:b/>
          <w:u w:val="single"/>
        </w:rPr>
        <w:t>2016</w:t>
      </w:r>
    </w:p>
    <w:p w:rsidR="00814EEA" w:rsidRDefault="00814EEA" w:rsidP="006033FF">
      <w:pPr>
        <w:rPr>
          <w:b/>
          <w:u w:val="single"/>
        </w:rPr>
      </w:pPr>
    </w:p>
    <w:p w:rsidR="004F57D2" w:rsidRPr="001020A8" w:rsidRDefault="00A34DC5" w:rsidP="00FD7DDD">
      <w:pPr>
        <w:jc w:val="center"/>
        <w:rPr>
          <w:b/>
          <w:u w:val="single"/>
        </w:rPr>
      </w:pPr>
      <w:r w:rsidRPr="00F551A3">
        <w:rPr>
          <w:noProof/>
        </w:rPr>
        <w:drawing>
          <wp:inline distT="0" distB="0" distL="0" distR="0" wp14:anchorId="6EF7DA92" wp14:editId="3589132B">
            <wp:extent cx="2475781" cy="4378371"/>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Powe and Cak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3409" cy="4374177"/>
                    </a:xfrm>
                    <a:prstGeom prst="rect">
                      <a:avLst/>
                    </a:prstGeom>
                  </pic:spPr>
                </pic:pic>
              </a:graphicData>
            </a:graphic>
          </wp:inline>
        </w:drawing>
      </w:r>
    </w:p>
    <w:p w:rsidR="006033FF" w:rsidRDefault="006033FF" w:rsidP="006033FF">
      <w:pPr>
        <w:ind w:firstLine="720"/>
        <w:rPr>
          <w:i/>
          <w:iCs/>
        </w:rPr>
      </w:pPr>
    </w:p>
    <w:p w:rsidR="00940983" w:rsidRDefault="004F57D2" w:rsidP="00043D0B">
      <w:pPr>
        <w:ind w:firstLine="720"/>
        <w:jc w:val="center"/>
        <w:rPr>
          <w:i/>
          <w:iCs/>
        </w:rPr>
      </w:pPr>
      <w:r>
        <w:rPr>
          <w:i/>
          <w:iCs/>
        </w:rPr>
        <w:t>Picture</w:t>
      </w:r>
      <w:r w:rsidR="00814EEA">
        <w:rPr>
          <w:i/>
          <w:iCs/>
        </w:rPr>
        <w:t>d in Kents Cavern:</w:t>
      </w:r>
      <w:r>
        <w:rPr>
          <w:i/>
          <w:iCs/>
        </w:rPr>
        <w:t xml:space="preserve"> </w:t>
      </w:r>
      <w:r w:rsidR="00480C7D">
        <w:rPr>
          <w:i/>
          <w:iCs/>
        </w:rPr>
        <w:t xml:space="preserve"> </w:t>
      </w:r>
      <w:r w:rsidR="00A34DC5">
        <w:rPr>
          <w:i/>
          <w:iCs/>
        </w:rPr>
        <w:t>Nick Pow</w:t>
      </w:r>
      <w:r w:rsidR="00043D0B">
        <w:rPr>
          <w:i/>
          <w:iCs/>
        </w:rPr>
        <w:t>e</w:t>
      </w:r>
      <w:r w:rsidR="00A34DC5">
        <w:rPr>
          <w:i/>
          <w:iCs/>
        </w:rPr>
        <w:t xml:space="preserve"> </w:t>
      </w:r>
      <w:r w:rsidR="00BE5231">
        <w:rPr>
          <w:i/>
          <w:iCs/>
        </w:rPr>
        <w:t xml:space="preserve">with a </w:t>
      </w:r>
      <w:r w:rsidR="00043D0B">
        <w:rPr>
          <w:i/>
          <w:iCs/>
        </w:rPr>
        <w:t>113</w:t>
      </w:r>
      <w:r w:rsidR="00043D0B" w:rsidRPr="00043D0B">
        <w:rPr>
          <w:i/>
          <w:iCs/>
          <w:vertAlign w:val="superscript"/>
        </w:rPr>
        <w:t>th</w:t>
      </w:r>
      <w:r w:rsidR="00043D0B">
        <w:rPr>
          <w:i/>
          <w:iCs/>
        </w:rPr>
        <w:t xml:space="preserve"> </w:t>
      </w:r>
      <w:r w:rsidR="00A34DC5">
        <w:rPr>
          <w:i/>
          <w:iCs/>
        </w:rPr>
        <w:t xml:space="preserve">anniversary </w:t>
      </w:r>
      <w:r w:rsidR="00BE5231">
        <w:rPr>
          <w:i/>
          <w:iCs/>
        </w:rPr>
        <w:t>cake to mark his great-grandfather becom</w:t>
      </w:r>
      <w:r w:rsidR="000B342F">
        <w:rPr>
          <w:i/>
          <w:iCs/>
        </w:rPr>
        <w:t>ing</w:t>
      </w:r>
      <w:r w:rsidR="00BE5231">
        <w:rPr>
          <w:i/>
          <w:iCs/>
        </w:rPr>
        <w:t xml:space="preserve"> custodian of Kents Cavern </w:t>
      </w:r>
      <w:r w:rsidR="00A7158C">
        <w:rPr>
          <w:i/>
          <w:iCs/>
        </w:rPr>
        <w:t xml:space="preserve">on </w:t>
      </w:r>
      <w:r w:rsidR="00BE5231">
        <w:rPr>
          <w:i/>
          <w:iCs/>
        </w:rPr>
        <w:t>the 23 April 1903</w:t>
      </w:r>
    </w:p>
    <w:p w:rsidR="006F25F5" w:rsidRDefault="006F25F5" w:rsidP="00940983">
      <w:pPr>
        <w:ind w:firstLine="720"/>
      </w:pPr>
    </w:p>
    <w:p w:rsidR="00CF5EC9" w:rsidRDefault="00940983" w:rsidP="00940983">
      <w:pPr>
        <w:ind w:firstLine="720"/>
      </w:pPr>
      <w:r w:rsidRPr="00940983">
        <w:lastRenderedPageBreak/>
        <w:t xml:space="preserve"> </w:t>
      </w:r>
    </w:p>
    <w:p w:rsidR="00940983" w:rsidRDefault="00CF5EC9" w:rsidP="00C97077">
      <w:pPr>
        <w:ind w:firstLine="720"/>
      </w:pPr>
      <w:r w:rsidRPr="00A34DC5">
        <w:rPr>
          <w:rFonts w:ascii="Arial" w:hAnsi="Arial" w:cs="Arial"/>
          <w:b/>
          <w:bCs/>
          <w:noProof/>
        </w:rPr>
        <w:drawing>
          <wp:anchor distT="0" distB="0" distL="114300" distR="114300" simplePos="0" relativeHeight="251663360" behindDoc="0" locked="0" layoutInCell="1" allowOverlap="1" wp14:anchorId="4DDAC6AF" wp14:editId="5D0508AE">
            <wp:simplePos x="0" y="0"/>
            <wp:positionH relativeFrom="column">
              <wp:posOffset>3007360</wp:posOffset>
            </wp:positionH>
            <wp:positionV relativeFrom="paragraph">
              <wp:posOffset>967740</wp:posOffset>
            </wp:positionV>
            <wp:extent cx="2336800" cy="1750695"/>
            <wp:effectExtent l="0" t="0" r="6350" b="190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 Kiosk pre 193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6800" cy="1750695"/>
                    </a:xfrm>
                    <a:prstGeom prst="rect">
                      <a:avLst/>
                    </a:prstGeom>
                  </pic:spPr>
                </pic:pic>
              </a:graphicData>
            </a:graphic>
            <wp14:sizeRelH relativeFrom="page">
              <wp14:pctWidth>0</wp14:pctWidth>
            </wp14:sizeRelH>
            <wp14:sizeRelV relativeFrom="page">
              <wp14:pctHeight>0</wp14:pctHeight>
            </wp14:sizeRelV>
          </wp:anchor>
        </w:drawing>
      </w:r>
      <w:r w:rsidRPr="00A34DC5">
        <w:rPr>
          <w:rFonts w:ascii="Arial" w:hAnsi="Arial" w:cs="Arial"/>
          <w:b/>
          <w:bCs/>
          <w:noProof/>
        </w:rPr>
        <mc:AlternateContent>
          <mc:Choice Requires="wps">
            <w:drawing>
              <wp:anchor distT="0" distB="0" distL="114300" distR="114300" simplePos="0" relativeHeight="251664384" behindDoc="0" locked="0" layoutInCell="1" allowOverlap="1" wp14:anchorId="252AE4A3" wp14:editId="79920A7E">
                <wp:simplePos x="0" y="0"/>
                <wp:positionH relativeFrom="column">
                  <wp:posOffset>3015615</wp:posOffset>
                </wp:positionH>
                <wp:positionV relativeFrom="paragraph">
                  <wp:posOffset>2735580</wp:posOffset>
                </wp:positionV>
                <wp:extent cx="2336800" cy="635"/>
                <wp:effectExtent l="0" t="0" r="6350" b="635"/>
                <wp:wrapTopAndBottom/>
                <wp:docPr id="16" name="Text Box 16"/>
                <wp:cNvGraphicFramePr/>
                <a:graphic xmlns:a="http://schemas.openxmlformats.org/drawingml/2006/main">
                  <a:graphicData uri="http://schemas.microsoft.com/office/word/2010/wordprocessingShape">
                    <wps:wsp>
                      <wps:cNvSpPr txBox="1"/>
                      <wps:spPr>
                        <a:xfrm>
                          <a:off x="0" y="0"/>
                          <a:ext cx="2336800" cy="635"/>
                        </a:xfrm>
                        <a:prstGeom prst="rect">
                          <a:avLst/>
                        </a:prstGeom>
                        <a:solidFill>
                          <a:prstClr val="white"/>
                        </a:solidFill>
                        <a:ln>
                          <a:noFill/>
                        </a:ln>
                        <a:effectLst/>
                      </wps:spPr>
                      <wps:txbx>
                        <w:txbxContent>
                          <w:p w:rsidR="00CF5EC9" w:rsidRPr="005116C6" w:rsidRDefault="00CF5EC9" w:rsidP="00CF5EC9">
                            <w:pPr>
                              <w:pStyle w:val="Footer"/>
                              <w:rPr>
                                <w:noProof/>
                              </w:rPr>
                            </w:pPr>
                            <w:r w:rsidRPr="005116C6">
                              <w:rPr>
                                <w:noProof/>
                              </w:rPr>
                              <w:t>Ticket kiosk 1920s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37.45pt;margin-top:215.4pt;width:184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" stroked="f">
                <v:textbox style="mso-fit-shape-to-text:t" inset="0,0,0,0">
                  <w:txbxContent>
                    <w:p w:rsidR="00CF5EC9" w:rsidRPr="005116C6" w:rsidRDefault="00CF5EC9" w:rsidP="00CF5EC9">
                      <w:pPr>
                        <w:pStyle w:val="Footer"/>
                        <w:rPr>
                          <w:noProof/>
                        </w:rPr>
                      </w:pPr>
                      <w:r w:rsidRPr="005116C6">
                        <w:rPr>
                          <w:noProof/>
                        </w:rPr>
                        <w:t>Ticket kiosk 1920s</w:t>
                      </w:r>
                    </w:p>
                  </w:txbxContent>
                </v:textbox>
                <w10:wrap type="topAndBottom"/>
              </v:shape>
            </w:pict>
          </mc:Fallback>
        </mc:AlternateContent>
      </w:r>
      <w:r w:rsidRPr="00A34DC5">
        <w:rPr>
          <w:rFonts w:ascii="Arial" w:hAnsi="Arial" w:cs="Arial"/>
          <w:b/>
          <w:bCs/>
          <w:noProof/>
        </w:rPr>
        <mc:AlternateContent>
          <mc:Choice Requires="wps">
            <w:drawing>
              <wp:anchor distT="0" distB="0" distL="114300" distR="114300" simplePos="0" relativeHeight="251665408" behindDoc="0" locked="0" layoutInCell="1" allowOverlap="1" wp14:anchorId="72A97656" wp14:editId="6A2DB71A">
                <wp:simplePos x="0" y="0"/>
                <wp:positionH relativeFrom="column">
                  <wp:posOffset>1704975</wp:posOffset>
                </wp:positionH>
                <wp:positionV relativeFrom="paragraph">
                  <wp:posOffset>2735580</wp:posOffset>
                </wp:positionV>
                <wp:extent cx="1264285" cy="635"/>
                <wp:effectExtent l="0" t="0" r="0" b="635"/>
                <wp:wrapTopAndBottom/>
                <wp:docPr id="17" name="Text Box 17"/>
                <wp:cNvGraphicFramePr/>
                <a:graphic xmlns:a="http://schemas.openxmlformats.org/drawingml/2006/main">
                  <a:graphicData uri="http://schemas.microsoft.com/office/word/2010/wordprocessingShape">
                    <wps:wsp>
                      <wps:cNvSpPr txBox="1"/>
                      <wps:spPr>
                        <a:xfrm>
                          <a:off x="0" y="0"/>
                          <a:ext cx="1264285" cy="635"/>
                        </a:xfrm>
                        <a:prstGeom prst="rect">
                          <a:avLst/>
                        </a:prstGeom>
                        <a:solidFill>
                          <a:prstClr val="white"/>
                        </a:solidFill>
                        <a:ln>
                          <a:noFill/>
                        </a:ln>
                        <a:effectLst/>
                      </wps:spPr>
                      <wps:txbx>
                        <w:txbxContent>
                          <w:p w:rsidR="00CF5EC9" w:rsidRPr="00587811" w:rsidRDefault="00CF5EC9" w:rsidP="00CF5EC9">
                            <w:pPr>
                              <w:pStyle w:val="Footer"/>
                              <w:rPr>
                                <w:noProof/>
                              </w:rPr>
                            </w:pPr>
                            <w:r>
                              <w:t xml:space="preserve">Francis Powe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7" o:spid="_x0000_s1027" type="#_x0000_t202" style="position:absolute;left:0;text-align:left;margin-left:134.25pt;margin-top:215.4pt;width:99.5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" stroked="f">
                <v:textbox style="mso-fit-shape-to-text:t" inset="0,0,0,0">
                  <w:txbxContent>
                    <w:p w:rsidR="00CF5EC9" w:rsidRPr="00587811" w:rsidRDefault="00CF5EC9" w:rsidP="00CF5EC9">
                      <w:pPr>
                        <w:pStyle w:val="Footer"/>
                        <w:rPr>
                          <w:noProof/>
                        </w:rPr>
                      </w:pPr>
                      <w:r>
                        <w:t xml:space="preserve">Francis Powe </w:t>
                      </w:r>
                    </w:p>
                  </w:txbxContent>
                </v:textbox>
                <w10:wrap type="topAndBottom"/>
              </v:shape>
            </w:pict>
          </mc:Fallback>
        </mc:AlternateContent>
      </w:r>
      <w:r w:rsidRPr="00A34DC5">
        <w:rPr>
          <w:rFonts w:ascii="Arial" w:hAnsi="Arial" w:cs="Arial"/>
          <w:b/>
          <w:bCs/>
          <w:noProof/>
        </w:rPr>
        <w:drawing>
          <wp:anchor distT="0" distB="0" distL="114300" distR="114300" simplePos="0" relativeHeight="251666432" behindDoc="0" locked="0" layoutInCell="1" allowOverlap="1" wp14:anchorId="76D65601" wp14:editId="17AE6458">
            <wp:simplePos x="0" y="0"/>
            <wp:positionH relativeFrom="column">
              <wp:posOffset>-89535</wp:posOffset>
            </wp:positionH>
            <wp:positionV relativeFrom="paragraph">
              <wp:posOffset>975995</wp:posOffset>
            </wp:positionV>
            <wp:extent cx="1487805" cy="1767840"/>
            <wp:effectExtent l="0" t="0" r="0" b="381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sham Road 19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7805" cy="1767840"/>
                    </a:xfrm>
                    <a:prstGeom prst="rect">
                      <a:avLst/>
                    </a:prstGeom>
                  </pic:spPr>
                </pic:pic>
              </a:graphicData>
            </a:graphic>
            <wp14:sizeRelH relativeFrom="page">
              <wp14:pctWidth>0</wp14:pctWidth>
            </wp14:sizeRelH>
            <wp14:sizeRelV relativeFrom="page">
              <wp14:pctHeight>0</wp14:pctHeight>
            </wp14:sizeRelV>
          </wp:anchor>
        </w:drawing>
      </w:r>
      <w:r w:rsidRPr="00A34DC5">
        <w:rPr>
          <w:rFonts w:ascii="Arial" w:hAnsi="Arial" w:cs="Arial"/>
          <w:b/>
          <w:bCs/>
          <w:noProof/>
        </w:rPr>
        <mc:AlternateContent>
          <mc:Choice Requires="wps">
            <w:drawing>
              <wp:anchor distT="0" distB="0" distL="114300" distR="114300" simplePos="0" relativeHeight="251667456" behindDoc="0" locked="0" layoutInCell="1" allowOverlap="1" wp14:anchorId="184C40BD" wp14:editId="405C520D">
                <wp:simplePos x="0" y="0"/>
                <wp:positionH relativeFrom="column">
                  <wp:posOffset>-81280</wp:posOffset>
                </wp:positionH>
                <wp:positionV relativeFrom="paragraph">
                  <wp:posOffset>2761615</wp:posOffset>
                </wp:positionV>
                <wp:extent cx="1487805" cy="635"/>
                <wp:effectExtent l="0" t="0" r="0" b="635"/>
                <wp:wrapTopAndBottom/>
                <wp:docPr id="20" name="Text Box 20"/>
                <wp:cNvGraphicFramePr/>
                <a:graphic xmlns:a="http://schemas.openxmlformats.org/drawingml/2006/main">
                  <a:graphicData uri="http://schemas.microsoft.com/office/word/2010/wordprocessingShape">
                    <wps:wsp>
                      <wps:cNvSpPr txBox="1"/>
                      <wps:spPr>
                        <a:xfrm>
                          <a:off x="0" y="0"/>
                          <a:ext cx="1487805" cy="635"/>
                        </a:xfrm>
                        <a:prstGeom prst="rect">
                          <a:avLst/>
                        </a:prstGeom>
                        <a:solidFill>
                          <a:prstClr val="white"/>
                        </a:solidFill>
                        <a:ln>
                          <a:noFill/>
                        </a:ln>
                        <a:effectLst/>
                      </wps:spPr>
                      <wps:txbx>
                        <w:txbxContent>
                          <w:p w:rsidR="00CF5EC9" w:rsidRPr="009F7D6E" w:rsidRDefault="00CF5EC9" w:rsidP="00CF5EC9">
                            <w:pPr>
                              <w:pStyle w:val="Footer"/>
                              <w:rPr>
                                <w:noProof/>
                              </w:rPr>
                            </w:pPr>
                            <w:r>
                              <w:t>Kents Cavern 1903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0" o:spid="_x0000_s1028" type="#_x0000_t202" style="position:absolute;left:0;text-align:left;margin-left:-6.4pt;margin-top:217.45pt;width:117.1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" stroked="f">
                <v:textbox style="mso-fit-shape-to-text:t" inset="0,0,0,0">
                  <w:txbxContent>
                    <w:p w:rsidR="00CF5EC9" w:rsidRPr="009F7D6E" w:rsidRDefault="00CF5EC9" w:rsidP="00CF5EC9">
                      <w:pPr>
                        <w:pStyle w:val="Footer"/>
                        <w:rPr>
                          <w:noProof/>
                        </w:rPr>
                      </w:pPr>
                      <w:r>
                        <w:t>Kents Cavern 1903</w:t>
                      </w:r>
                    </w:p>
                  </w:txbxContent>
                </v:textbox>
                <w10:wrap type="topAndBottom"/>
              </v:shape>
            </w:pict>
          </mc:Fallback>
        </mc:AlternateContent>
      </w:r>
      <w:r w:rsidRPr="00A34DC5">
        <w:rPr>
          <w:rFonts w:ascii="Arial" w:hAnsi="Arial" w:cs="Arial"/>
          <w:b/>
          <w:bCs/>
          <w:noProof/>
        </w:rPr>
        <w:drawing>
          <wp:anchor distT="0" distB="0" distL="114300" distR="114300" simplePos="0" relativeHeight="251668480" behindDoc="0" locked="0" layoutInCell="1" allowOverlap="1" wp14:anchorId="30C489D3" wp14:editId="7EE839F7">
            <wp:simplePos x="0" y="0"/>
            <wp:positionH relativeFrom="column">
              <wp:posOffset>1652905</wp:posOffset>
            </wp:positionH>
            <wp:positionV relativeFrom="paragraph">
              <wp:posOffset>967740</wp:posOffset>
            </wp:positionV>
            <wp:extent cx="1226185" cy="1767840"/>
            <wp:effectExtent l="0" t="0" r="0" b="381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 Powe excava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6185" cy="1767840"/>
                    </a:xfrm>
                    <a:prstGeom prst="rect">
                      <a:avLst/>
                    </a:prstGeom>
                  </pic:spPr>
                </pic:pic>
              </a:graphicData>
            </a:graphic>
            <wp14:sizeRelH relativeFrom="page">
              <wp14:pctWidth>0</wp14:pctWidth>
            </wp14:sizeRelH>
            <wp14:sizeRelV relativeFrom="page">
              <wp14:pctHeight>0</wp14:pctHeight>
            </wp14:sizeRelV>
          </wp:anchor>
        </w:drawing>
      </w:r>
      <w:r w:rsidR="00940983">
        <w:t>On 23</w:t>
      </w:r>
      <w:r w:rsidR="00940983" w:rsidRPr="006C2C64">
        <w:rPr>
          <w:vertAlign w:val="superscript"/>
        </w:rPr>
        <w:t>rd</w:t>
      </w:r>
      <w:r w:rsidR="00940983">
        <w:t xml:space="preserve"> April 1903, Francis Powe acquired Kents Cavern, Torquay and 113 years later, the conservation of one of Europe’s most important prehistoric cave sites continues in </w:t>
      </w:r>
      <w:r w:rsidR="00F551A3">
        <w:t xml:space="preserve">the </w:t>
      </w:r>
      <w:r w:rsidR="00940983">
        <w:t>hands</w:t>
      </w:r>
      <w:r w:rsidR="00F551A3">
        <w:t xml:space="preserve"> of his great grandson Nick Powe</w:t>
      </w:r>
      <w:r w:rsidR="00940983">
        <w:t>.</w:t>
      </w:r>
      <w:r>
        <w:t xml:space="preserve">  Celebrating this achieve</w:t>
      </w:r>
      <w:r w:rsidR="00C97077">
        <w:t>ment</w:t>
      </w:r>
      <w:r>
        <w:t xml:space="preserve"> the </w:t>
      </w:r>
      <w:r w:rsidR="0033024C">
        <w:t xml:space="preserve">award winning </w:t>
      </w:r>
      <w:r w:rsidR="00043D0B">
        <w:t xml:space="preserve">South West </w:t>
      </w:r>
      <w:r w:rsidR="0033024C">
        <w:t>attraction has</w:t>
      </w:r>
      <w:r w:rsidR="00C97077">
        <w:t xml:space="preserve"> launched</w:t>
      </w:r>
      <w:r>
        <w:t xml:space="preserve"> a new website</w:t>
      </w:r>
      <w:r w:rsidR="00043D0B">
        <w:t xml:space="preserve"> at </w:t>
      </w:r>
      <w:hyperlink r:id="rId16" w:history="1">
        <w:r w:rsidR="00043D0B" w:rsidRPr="00075F5F">
          <w:rPr>
            <w:rStyle w:val="Hyperlink"/>
          </w:rPr>
          <w:t>www.kents-cavern.co.uk</w:t>
        </w:r>
      </w:hyperlink>
      <w:r w:rsidR="00043D0B">
        <w:t>.</w:t>
      </w:r>
    </w:p>
    <w:p w:rsidR="006F25F5" w:rsidRDefault="006F25F5" w:rsidP="00940983">
      <w:pPr>
        <w:ind w:firstLine="720"/>
      </w:pPr>
    </w:p>
    <w:p w:rsidR="00CF5EC9" w:rsidRDefault="00CF5EC9" w:rsidP="00CF5EC9">
      <w:pPr>
        <w:ind w:firstLine="720"/>
      </w:pPr>
    </w:p>
    <w:p w:rsidR="00CF5EC9" w:rsidRDefault="00CF5EC9" w:rsidP="00CF5EC9">
      <w:pPr>
        <w:ind w:firstLine="720"/>
      </w:pPr>
      <w:r>
        <w:t xml:space="preserve">Nick Powe, director of Kents Cavern said: “I am very proud of what my family has achieved over the last 113 </w:t>
      </w:r>
      <w:r w:rsidR="00F551A3">
        <w:t>years in caring for t</w:t>
      </w:r>
      <w:r>
        <w:t xml:space="preserve">his exceptional prehistoric cave site. </w:t>
      </w:r>
    </w:p>
    <w:p w:rsidR="00CF5EC9" w:rsidRDefault="00CF5EC9" w:rsidP="00CF5EC9">
      <w:pPr>
        <w:ind w:firstLine="720"/>
      </w:pPr>
    </w:p>
    <w:p w:rsidR="00F551A3" w:rsidRDefault="00CF5EC9" w:rsidP="00C97077">
      <w:pPr>
        <w:ind w:firstLine="720"/>
      </w:pPr>
      <w:r>
        <w:t xml:space="preserve">“The new Kents Cavern </w:t>
      </w:r>
      <w:r w:rsidR="00C97077">
        <w:t>website reflects our</w:t>
      </w:r>
      <w:r>
        <w:t xml:space="preserve"> wider </w:t>
      </w:r>
      <w:r w:rsidR="00BE5231">
        <w:t xml:space="preserve">cultural heritage </w:t>
      </w:r>
      <w:r w:rsidR="00C97077">
        <w:t xml:space="preserve">values </w:t>
      </w:r>
      <w:r w:rsidR="000B342F">
        <w:t>and our</w:t>
      </w:r>
      <w:r w:rsidR="00C97077">
        <w:t xml:space="preserve"> </w:t>
      </w:r>
      <w:r w:rsidR="0033024C">
        <w:t xml:space="preserve">close connection </w:t>
      </w:r>
      <w:r>
        <w:t>to the UNESCO Global Geopar</w:t>
      </w:r>
      <w:r w:rsidR="00C97077">
        <w:t xml:space="preserve">k, </w:t>
      </w:r>
      <w:r w:rsidR="00F551A3">
        <w:t>giving peo</w:t>
      </w:r>
      <w:r w:rsidR="00C97077">
        <w:t xml:space="preserve">ple </w:t>
      </w:r>
      <w:r w:rsidR="00BE5231">
        <w:t>more</w:t>
      </w:r>
      <w:r w:rsidR="00C97077">
        <w:t xml:space="preserve"> incentive </w:t>
      </w:r>
      <w:r w:rsidR="00F551A3">
        <w:t>to take a trip to the English Riviera.</w:t>
      </w:r>
    </w:p>
    <w:p w:rsidR="00CF5EC9" w:rsidRDefault="00F551A3" w:rsidP="00CF5EC9">
      <w:pPr>
        <w:ind w:firstLine="720"/>
      </w:pPr>
      <w:r>
        <w:t xml:space="preserve"> </w:t>
      </w:r>
    </w:p>
    <w:p w:rsidR="006D6327" w:rsidRDefault="00CF5EC9" w:rsidP="00CF5EC9">
      <w:pPr>
        <w:ind w:firstLine="720"/>
      </w:pPr>
      <w:r>
        <w:t>“</w:t>
      </w:r>
      <w:r w:rsidR="006D6327">
        <w:t>Built into the new</w:t>
      </w:r>
      <w:r w:rsidR="00F551A3">
        <w:t xml:space="preserve"> website we have some exciting features, in particular “Dig Deeper” which the </w:t>
      </w:r>
      <w:r>
        <w:t>Kents Cavern Foundation, the charitable body</w:t>
      </w:r>
      <w:r w:rsidR="00F551A3">
        <w:t xml:space="preserve"> </w:t>
      </w:r>
      <w:r>
        <w:t xml:space="preserve">that </w:t>
      </w:r>
      <w:r w:rsidR="0033024C">
        <w:t xml:space="preserve">delivers Stone Age </w:t>
      </w:r>
      <w:r>
        <w:t>education</w:t>
      </w:r>
      <w:r w:rsidR="0033024C">
        <w:t xml:space="preserve">, </w:t>
      </w:r>
      <w:r>
        <w:t>scientific research</w:t>
      </w:r>
      <w:r w:rsidR="0033024C">
        <w:t xml:space="preserve"> and outreach</w:t>
      </w:r>
      <w:r>
        <w:t xml:space="preserve">, has </w:t>
      </w:r>
      <w:r w:rsidR="00F551A3">
        <w:t>helped develop.  W</w:t>
      </w:r>
      <w:r w:rsidR="0033024C">
        <w:t xml:space="preserve">e are grateful to the Heritage Lottery Fund for their support </w:t>
      </w:r>
      <w:r w:rsidR="00F551A3">
        <w:t xml:space="preserve">for this </w:t>
      </w:r>
      <w:r w:rsidR="0033024C">
        <w:t xml:space="preserve">through Project Firestone. </w:t>
      </w:r>
      <w:r w:rsidR="00F551A3">
        <w:t xml:space="preserve">Schools learning about the </w:t>
      </w:r>
      <w:r w:rsidR="003B17E7">
        <w:t xml:space="preserve">Stone Age </w:t>
      </w:r>
      <w:r w:rsidR="00F551A3">
        <w:t xml:space="preserve">can now download </w:t>
      </w:r>
      <w:r w:rsidR="003B17E7">
        <w:t xml:space="preserve">learning resources </w:t>
      </w:r>
      <w:r w:rsidR="00F551A3">
        <w:t>and we</w:t>
      </w:r>
      <w:r w:rsidR="003B17E7">
        <w:t>’ve included</w:t>
      </w:r>
      <w:r>
        <w:t xml:space="preserve"> video footage of the parts of the cavern only accessible with specialist caving equipment.</w:t>
      </w:r>
      <w:r w:rsidR="006D6327">
        <w:t xml:space="preserve">  We’ve even developed a map showing where artefacts from Kents Cavern are around the World and this includes some unexpected locations.” </w:t>
      </w:r>
    </w:p>
    <w:p w:rsidR="006D6327" w:rsidRDefault="006D6327" w:rsidP="00CF5EC9">
      <w:pPr>
        <w:ind w:firstLine="720"/>
      </w:pPr>
    </w:p>
    <w:p w:rsidR="00043D0B" w:rsidRDefault="00043D0B" w:rsidP="00CF5EC9">
      <w:pPr>
        <w:ind w:firstLine="720"/>
      </w:pPr>
      <w:r>
        <w:t xml:space="preserve">Kents Cavern </w:t>
      </w:r>
      <w:r w:rsidR="003B17E7">
        <w:t xml:space="preserve">is firmly in the digital age with </w:t>
      </w:r>
      <w:r>
        <w:t>a strong social media presence</w:t>
      </w:r>
      <w:r w:rsidR="003B17E7">
        <w:t xml:space="preserve">; </w:t>
      </w:r>
      <w:r>
        <w:t xml:space="preserve">6,000 followers on Twitter and </w:t>
      </w:r>
      <w:r w:rsidR="003B17E7">
        <w:t xml:space="preserve">close to </w:t>
      </w:r>
      <w:r>
        <w:t>2,500 likes on Facebook.  The attraction is the 2</w:t>
      </w:r>
      <w:r w:rsidRPr="00043D0B">
        <w:rPr>
          <w:vertAlign w:val="superscript"/>
        </w:rPr>
        <w:t>nd</w:t>
      </w:r>
      <w:r>
        <w:t xml:space="preserve"> most popular thing to do in Torquay</w:t>
      </w:r>
      <w:r w:rsidR="006D6327">
        <w:t xml:space="preserve"> after </w:t>
      </w:r>
      <w:r w:rsidR="003B17E7">
        <w:t>Babbacombe Model Village</w:t>
      </w:r>
      <w:r>
        <w:t xml:space="preserve"> and </w:t>
      </w:r>
      <w:r w:rsidR="003B17E7">
        <w:t xml:space="preserve">in the </w:t>
      </w:r>
      <w:r>
        <w:t xml:space="preserve">top 20 </w:t>
      </w:r>
      <w:r w:rsidR="00F551A3">
        <w:t xml:space="preserve">places to go </w:t>
      </w:r>
      <w:r>
        <w:t>in Devon.</w:t>
      </w:r>
      <w:r w:rsidR="003B17E7">
        <w:t xml:space="preserve">  </w:t>
      </w:r>
    </w:p>
    <w:p w:rsidR="00DB6B28" w:rsidRDefault="00DB6B28" w:rsidP="00DB6B28">
      <w:pPr>
        <w:ind w:firstLine="720"/>
      </w:pPr>
    </w:p>
    <w:p w:rsidR="00940983" w:rsidRDefault="003B17E7" w:rsidP="00940983">
      <w:pPr>
        <w:ind w:firstLine="720"/>
      </w:pPr>
      <w:r>
        <w:t xml:space="preserve">Nick continues: </w:t>
      </w:r>
      <w:r w:rsidR="00133804">
        <w:t xml:space="preserve">“My great grandfather </w:t>
      </w:r>
      <w:r w:rsidR="00940983">
        <w:t xml:space="preserve">already had a </w:t>
      </w:r>
      <w:r w:rsidR="00940983" w:rsidRPr="00D56844">
        <w:t>strong family connection</w:t>
      </w:r>
      <w:r w:rsidR="00940983">
        <w:t xml:space="preserve"> </w:t>
      </w:r>
      <w:r w:rsidR="00940983" w:rsidRPr="00D56844">
        <w:t>to the cave</w:t>
      </w:r>
      <w:r w:rsidR="00133804">
        <w:t xml:space="preserve"> </w:t>
      </w:r>
      <w:r>
        <w:t xml:space="preserve">113 years ago.  His </w:t>
      </w:r>
      <w:r w:rsidR="00940983">
        <w:t>father-in-</w:t>
      </w:r>
      <w:r w:rsidR="00940983" w:rsidRPr="00D56844">
        <w:t>law</w:t>
      </w:r>
      <w:r w:rsidR="00940983">
        <w:t>, George Smerdon,</w:t>
      </w:r>
      <w:r w:rsidR="00940983" w:rsidRPr="00D56844">
        <w:t xml:space="preserve"> </w:t>
      </w:r>
      <w:r w:rsidR="00940983">
        <w:t xml:space="preserve">had been </w:t>
      </w:r>
      <w:r w:rsidR="00940983" w:rsidRPr="00D56844">
        <w:t xml:space="preserve">foreman </w:t>
      </w:r>
      <w:r>
        <w:t xml:space="preserve">to William Pengelly </w:t>
      </w:r>
      <w:r w:rsidR="00940983">
        <w:t>during the Great Excavation between 1865 and 1880.  At the conclusion of this pioneering archaeological endeavour, George became the first</w:t>
      </w:r>
      <w:r>
        <w:t xml:space="preserve"> cavern</w:t>
      </w:r>
      <w:r w:rsidR="00940983">
        <w:t xml:space="preserve"> custodian.  Interest in visiting Kents Cavern grew </w:t>
      </w:r>
      <w:r>
        <w:t>and F</w:t>
      </w:r>
      <w:r w:rsidR="00940983">
        <w:t xml:space="preserve">rancis </w:t>
      </w:r>
      <w:r w:rsidR="00C97077">
        <w:t>began leading cave tour</w:t>
      </w:r>
      <w:r w:rsidR="000B342F">
        <w:t>s.  Visitors included B</w:t>
      </w:r>
      <w:r w:rsidR="00940983">
        <w:t>eatrix Pott</w:t>
      </w:r>
      <w:r w:rsidR="00C97077">
        <w:t>er, t</w:t>
      </w:r>
      <w:r w:rsidR="00940983">
        <w:t>he future King George V as a young prince</w:t>
      </w:r>
      <w:r w:rsidR="00C97077">
        <w:t xml:space="preserve"> and </w:t>
      </w:r>
      <w:r w:rsidR="00C97077" w:rsidRPr="00C97077">
        <w:t>Haile Selassie</w:t>
      </w:r>
      <w:r w:rsidR="00940983">
        <w:t>.</w:t>
      </w:r>
      <w:r w:rsidR="00133804">
        <w:t>”</w:t>
      </w:r>
      <w:r w:rsidR="00940983">
        <w:t xml:space="preserve"> </w:t>
      </w:r>
    </w:p>
    <w:p w:rsidR="00940983" w:rsidRDefault="00940983" w:rsidP="00940983">
      <w:pPr>
        <w:ind w:firstLine="720"/>
      </w:pPr>
    </w:p>
    <w:p w:rsidR="00940983" w:rsidRDefault="00940983" w:rsidP="00940983">
      <w:pPr>
        <w:ind w:firstLine="720"/>
      </w:pPr>
      <w:r>
        <w:t xml:space="preserve">Francis </w:t>
      </w:r>
      <w:r w:rsidR="00133804">
        <w:t xml:space="preserve">Powe </w:t>
      </w:r>
      <w:r>
        <w:t>was a carpenter and used the vast underground chambers as a natural workshop for his beach furniture business, supplying</w:t>
      </w:r>
      <w:r w:rsidRPr="00D56844">
        <w:t xml:space="preserve"> boats and bathing huts</w:t>
      </w:r>
      <w:r>
        <w:t xml:space="preserve"> to the </w:t>
      </w:r>
      <w:r w:rsidRPr="00D56844">
        <w:t xml:space="preserve">thriving Victorian and Edwardian holiday resort </w:t>
      </w:r>
      <w:r>
        <w:t xml:space="preserve">of Torquay. </w:t>
      </w:r>
      <w:r w:rsidRPr="00D56844">
        <w:t>Francis and his son</w:t>
      </w:r>
      <w:r>
        <w:t xml:space="preserve"> </w:t>
      </w:r>
      <w:r w:rsidRPr="00D56844">
        <w:t>Leslie</w:t>
      </w:r>
      <w:r>
        <w:t xml:space="preserve"> (Nick’s grandfather) installed </w:t>
      </w:r>
      <w:r w:rsidRPr="00D56844">
        <w:t>paths</w:t>
      </w:r>
      <w:r>
        <w:t xml:space="preserve"> and e</w:t>
      </w:r>
      <w:r w:rsidRPr="00D56844">
        <w:t xml:space="preserve">lectric lighting </w:t>
      </w:r>
      <w:r>
        <w:t>and created the cave route used today.</w:t>
      </w:r>
      <w:r w:rsidRPr="00D56844">
        <w:t xml:space="preserve">  Leslie handed over the reins to </w:t>
      </w:r>
      <w:r>
        <w:t xml:space="preserve">Nick’s father, John and in 2000 Nick became custodian </w:t>
      </w:r>
      <w:r w:rsidR="00133804">
        <w:t xml:space="preserve">of a cave that </w:t>
      </w:r>
      <w:r w:rsidRPr="00786BFB">
        <w:rPr>
          <w:i/>
        </w:rPr>
        <w:t>“… holds what are by far the most important known extant Palaeolithic cave deposits in Britain…”</w:t>
      </w:r>
      <w:r>
        <w:t xml:space="preserve">, according to </w:t>
      </w:r>
      <w:r w:rsidR="006F25F5">
        <w:t>Historic England</w:t>
      </w:r>
      <w:r>
        <w:t>.</w:t>
      </w:r>
    </w:p>
    <w:p w:rsidR="000B342F" w:rsidRDefault="000B342F" w:rsidP="000B342F">
      <w:pPr>
        <w:ind w:firstLine="720"/>
      </w:pPr>
    </w:p>
    <w:p w:rsidR="000B342F" w:rsidRDefault="000B342F" w:rsidP="000B342F">
      <w:pPr>
        <w:ind w:firstLine="720"/>
      </w:pPr>
      <w:r>
        <w:t xml:space="preserve">Recently Nick Powe’s Kents Cavern has been instrumental in obtaining UNESCO Global Geopark status for Torbay. In September 2016 more than 800 delegates from over 40 countries from around the World will gather on the English Riviera for the International Conference on UNESCO Global Geoparks, a prestigious event that will bring international attention to Torquay as a tourism destination. </w:t>
      </w:r>
    </w:p>
    <w:p w:rsidR="00CF5EC9" w:rsidRDefault="00CF5EC9" w:rsidP="00940983">
      <w:pPr>
        <w:ind w:firstLine="720"/>
      </w:pPr>
    </w:p>
    <w:p w:rsidR="00A34DC5" w:rsidRDefault="00A34DC5" w:rsidP="00FD7DDD">
      <w:pPr>
        <w:rPr>
          <w:rFonts w:ascii="Arial" w:hAnsi="Arial" w:cs="Arial"/>
          <w:b/>
          <w:bCs/>
        </w:rPr>
      </w:pPr>
    </w:p>
    <w:p w:rsidR="001A0F97" w:rsidRPr="005B2E71" w:rsidRDefault="001A0F97" w:rsidP="00FD7DDD">
      <w:pPr>
        <w:rPr>
          <w:rFonts w:ascii="Arial" w:hAnsi="Arial" w:cs="Arial"/>
          <w:b/>
          <w:bCs/>
        </w:rPr>
      </w:pPr>
      <w:r w:rsidRPr="005B2E71">
        <w:rPr>
          <w:rFonts w:ascii="Arial" w:hAnsi="Arial" w:cs="Arial"/>
          <w:b/>
          <w:bCs/>
        </w:rPr>
        <w:t>_ENDS</w:t>
      </w:r>
    </w:p>
    <w:p w:rsidR="001A0F97" w:rsidRPr="00B2448E" w:rsidRDefault="001A0F97" w:rsidP="001A0F97">
      <w:pPr>
        <w:pStyle w:val="NormalWeb"/>
        <w:rPr>
          <w:rFonts w:ascii="Arial" w:hAnsi="Arial" w:cs="Arial"/>
          <w:i/>
          <w:iCs/>
          <w:color w:val="000000"/>
          <w:sz w:val="18"/>
          <w:szCs w:val="18"/>
        </w:rPr>
      </w:pPr>
      <w:r w:rsidRPr="00744853">
        <w:rPr>
          <w:rFonts w:ascii="Arial" w:hAnsi="Arial" w:cs="Arial"/>
          <w:b/>
          <w:bCs/>
          <w:u w:val="single"/>
          <w:lang w:val="en-GB"/>
        </w:rPr>
        <w:t>NOTES TO EDITOR</w:t>
      </w:r>
    </w:p>
    <w:p w:rsidR="001A0F97" w:rsidRPr="00723625" w:rsidRDefault="001A0F97" w:rsidP="001A0F97">
      <w:pPr>
        <w:pStyle w:val="ListParagraph"/>
        <w:numPr>
          <w:ilvl w:val="0"/>
          <w:numId w:val="1"/>
        </w:numPr>
        <w:rPr>
          <w:rFonts w:ascii="Arial" w:eastAsia="Times New Roman" w:hAnsi="Arial" w:cs="Arial"/>
          <w:i/>
          <w:iCs/>
          <w:color w:val="000000"/>
          <w:sz w:val="18"/>
          <w:szCs w:val="18"/>
          <w:lang w:val="en-US"/>
        </w:rPr>
      </w:pPr>
      <w:r w:rsidRPr="004662F9">
        <w:rPr>
          <w:rFonts w:ascii="Arial" w:hAnsi="Arial" w:cs="Arial"/>
          <w:i/>
          <w:iCs/>
          <w:color w:val="000000"/>
          <w:sz w:val="18"/>
          <w:szCs w:val="18"/>
        </w:rPr>
        <w:t xml:space="preserve">For further information, including filming or for any other interview or photography requests please contact Nick Powe by e-mail: </w:t>
      </w:r>
      <w:hyperlink r:id="rId17" w:history="1">
        <w:r w:rsidRPr="004662F9">
          <w:rPr>
            <w:rFonts w:ascii="Arial" w:hAnsi="Arial" w:cs="Arial"/>
            <w:i/>
            <w:iCs/>
            <w:color w:val="000000"/>
            <w:sz w:val="18"/>
            <w:szCs w:val="18"/>
          </w:rPr>
          <w:t>nickpowe@kents-cavern.co.uk</w:t>
        </w:r>
      </w:hyperlink>
    </w:p>
    <w:p w:rsidR="001A0F97" w:rsidRDefault="001A0F97" w:rsidP="001A0F97">
      <w:pPr>
        <w:pStyle w:val="NormalWeb"/>
        <w:numPr>
          <w:ilvl w:val="0"/>
          <w:numId w:val="1"/>
        </w:numPr>
        <w:ind w:left="709" w:hanging="357"/>
        <w:rPr>
          <w:rFonts w:ascii="Arial" w:eastAsiaTheme="minorHAnsi" w:hAnsi="Arial" w:cs="Arial"/>
          <w:b/>
          <w:i/>
          <w:color w:val="666666"/>
          <w:sz w:val="20"/>
          <w:szCs w:val="20"/>
          <w:lang w:eastAsia="en-GB"/>
        </w:rPr>
      </w:pPr>
      <w:r w:rsidRPr="006A50DD">
        <w:rPr>
          <w:rFonts w:ascii="Arial" w:eastAsiaTheme="minorHAnsi" w:hAnsi="Arial" w:cs="Arial"/>
          <w:b/>
          <w:i/>
          <w:iCs/>
          <w:color w:val="000000"/>
          <w:sz w:val="18"/>
          <w:szCs w:val="18"/>
          <w:lang w:val="en-GB" w:eastAsia="en-GB"/>
        </w:rPr>
        <w:t>About Kents Cavern</w:t>
      </w:r>
      <w:r w:rsidRPr="00371B58">
        <w:rPr>
          <w:rFonts w:ascii="Arial" w:eastAsiaTheme="minorHAnsi" w:hAnsi="Arial" w:cs="Arial"/>
          <w:b/>
          <w:i/>
          <w:color w:val="666666"/>
          <w:sz w:val="20"/>
          <w:szCs w:val="20"/>
          <w:lang w:eastAsia="en-GB"/>
        </w:rPr>
        <w:t xml:space="preserve"> </w:t>
      </w:r>
      <w:r>
        <w:rPr>
          <w:rFonts w:ascii="Arial" w:eastAsiaTheme="minorHAnsi" w:hAnsi="Arial" w:cs="Arial"/>
          <w:b/>
          <w:i/>
          <w:color w:val="666666"/>
          <w:sz w:val="20"/>
          <w:szCs w:val="20"/>
          <w:lang w:eastAsia="en-GB"/>
        </w:rPr>
        <w:t xml:space="preserve"> - </w:t>
      </w:r>
      <w:hyperlink r:id="rId18" w:history="1">
        <w:r w:rsidRPr="00123C40">
          <w:rPr>
            <w:rStyle w:val="Hyperlink"/>
            <w:rFonts w:ascii="Arial" w:eastAsiaTheme="minorHAnsi" w:hAnsi="Arial" w:cs="Arial"/>
            <w:b/>
            <w:i/>
            <w:sz w:val="20"/>
            <w:szCs w:val="20"/>
          </w:rPr>
          <w:t>www.kents-cavern.co.uk</w:t>
        </w:r>
      </w:hyperlink>
    </w:p>
    <w:p w:rsidR="001A0F97" w:rsidRPr="00F05308" w:rsidRDefault="001A0F97" w:rsidP="00FD7DDD">
      <w:pPr>
        <w:spacing w:line="360" w:lineRule="auto"/>
        <w:ind w:left="709"/>
        <w:rPr>
          <w:rFonts w:ascii="Arial" w:hAnsi="Arial" w:cs="Arial"/>
          <w:b/>
          <w:iCs/>
          <w:color w:val="000000"/>
          <w:sz w:val="18"/>
          <w:szCs w:val="18"/>
        </w:rPr>
      </w:pPr>
      <w:r w:rsidRPr="00F05308">
        <w:rPr>
          <w:rFonts w:ascii="Arial" w:hAnsi="Arial" w:cs="Arial"/>
          <w:i/>
          <w:iCs/>
          <w:color w:val="000000"/>
          <w:sz w:val="18"/>
          <w:szCs w:val="18"/>
        </w:rPr>
        <w:t xml:space="preserve">Kents Cavern </w:t>
      </w:r>
      <w:r>
        <w:rPr>
          <w:rFonts w:ascii="Arial" w:hAnsi="Arial" w:cs="Arial"/>
          <w:i/>
          <w:iCs/>
          <w:color w:val="000000"/>
          <w:sz w:val="18"/>
          <w:szCs w:val="18"/>
        </w:rPr>
        <w:t xml:space="preserve">is the most important prehistoric cave sites in Britain open to the public.  It </w:t>
      </w:r>
      <w:r w:rsidRPr="00F05308">
        <w:rPr>
          <w:rFonts w:ascii="Arial" w:hAnsi="Arial" w:cs="Arial"/>
          <w:i/>
          <w:iCs/>
          <w:color w:val="000000"/>
          <w:sz w:val="18"/>
          <w:szCs w:val="18"/>
        </w:rPr>
        <w:t>has the highest level of</w:t>
      </w:r>
      <w:r>
        <w:rPr>
          <w:rFonts w:ascii="Arial" w:hAnsi="Arial" w:cs="Arial"/>
          <w:i/>
          <w:iCs/>
          <w:color w:val="000000"/>
          <w:sz w:val="18"/>
          <w:szCs w:val="18"/>
        </w:rPr>
        <w:t xml:space="preserve"> state protection </w:t>
      </w:r>
      <w:r w:rsidRPr="00F05308">
        <w:rPr>
          <w:rFonts w:ascii="Arial" w:hAnsi="Arial" w:cs="Arial"/>
          <w:i/>
          <w:iCs/>
          <w:color w:val="000000"/>
          <w:sz w:val="18"/>
          <w:szCs w:val="18"/>
        </w:rPr>
        <w:t xml:space="preserve">as a Scheduled Ancient Monument and is a nature conservation site (SSSI).  The cave made international headlines when a human jawbone </w:t>
      </w:r>
      <w:r>
        <w:rPr>
          <w:rFonts w:ascii="Arial" w:hAnsi="Arial" w:cs="Arial"/>
          <w:i/>
          <w:iCs/>
          <w:color w:val="000000"/>
          <w:sz w:val="18"/>
          <w:szCs w:val="18"/>
        </w:rPr>
        <w:t xml:space="preserve">discovered here </w:t>
      </w:r>
      <w:r w:rsidRPr="00F05308">
        <w:rPr>
          <w:rFonts w:ascii="Arial" w:hAnsi="Arial" w:cs="Arial"/>
          <w:i/>
          <w:iCs/>
          <w:color w:val="000000"/>
          <w:sz w:val="18"/>
          <w:szCs w:val="18"/>
        </w:rPr>
        <w:t xml:space="preserve">was dated at over 41,000 years old, making it the oldest human fossil in northwestern Europe. </w:t>
      </w:r>
      <w:r>
        <w:rPr>
          <w:rFonts w:ascii="Arial" w:hAnsi="Arial" w:cs="Arial"/>
          <w:i/>
          <w:iCs/>
          <w:color w:val="000000"/>
          <w:sz w:val="18"/>
          <w:szCs w:val="18"/>
        </w:rPr>
        <w:t>T</w:t>
      </w:r>
      <w:r w:rsidRPr="00F05308">
        <w:rPr>
          <w:rFonts w:ascii="Arial" w:hAnsi="Arial" w:cs="Arial"/>
          <w:i/>
          <w:iCs/>
          <w:color w:val="000000"/>
          <w:sz w:val="18"/>
          <w:szCs w:val="18"/>
        </w:rPr>
        <w:t>he Kents</w:t>
      </w:r>
      <w:r>
        <w:rPr>
          <w:rFonts w:ascii="Arial" w:hAnsi="Arial" w:cs="Arial"/>
          <w:i/>
          <w:iCs/>
          <w:color w:val="000000"/>
          <w:sz w:val="18"/>
          <w:szCs w:val="18"/>
        </w:rPr>
        <w:t xml:space="preserve"> Cavern fossil was on displ</w:t>
      </w:r>
      <w:r w:rsidR="00BE5231">
        <w:rPr>
          <w:rFonts w:ascii="Arial" w:hAnsi="Arial" w:cs="Arial"/>
          <w:i/>
          <w:iCs/>
          <w:color w:val="000000"/>
          <w:sz w:val="18"/>
          <w:szCs w:val="18"/>
        </w:rPr>
        <w:t xml:space="preserve">ay at the Natural History Museum, </w:t>
      </w:r>
      <w:r>
        <w:rPr>
          <w:rFonts w:ascii="Arial" w:hAnsi="Arial" w:cs="Arial"/>
          <w:i/>
          <w:iCs/>
          <w:color w:val="000000"/>
          <w:sz w:val="18"/>
          <w:szCs w:val="18"/>
        </w:rPr>
        <w:t xml:space="preserve"> </w:t>
      </w:r>
      <w:r w:rsidRPr="00F05308">
        <w:rPr>
          <w:rFonts w:ascii="Arial" w:hAnsi="Arial" w:cs="Arial"/>
          <w:i/>
          <w:iCs/>
          <w:color w:val="000000"/>
          <w:sz w:val="18"/>
          <w:szCs w:val="18"/>
        </w:rPr>
        <w:t xml:space="preserve">London in </w:t>
      </w:r>
      <w:r w:rsidRPr="00F05308">
        <w:rPr>
          <w:rFonts w:ascii="Arial" w:hAnsi="Arial" w:cs="Arial"/>
          <w:b/>
          <w:i/>
          <w:iCs/>
          <w:color w:val="000000"/>
          <w:sz w:val="18"/>
          <w:szCs w:val="18"/>
        </w:rPr>
        <w:t>“Britain: 1 million years of the human story”</w:t>
      </w:r>
      <w:r>
        <w:rPr>
          <w:rFonts w:ascii="Arial" w:hAnsi="Arial" w:cs="Arial"/>
          <w:b/>
          <w:i/>
          <w:iCs/>
          <w:color w:val="000000"/>
          <w:sz w:val="18"/>
          <w:szCs w:val="18"/>
        </w:rPr>
        <w:t xml:space="preserve"> </w:t>
      </w:r>
      <w:r>
        <w:rPr>
          <w:rFonts w:ascii="Arial" w:hAnsi="Arial" w:cs="Arial"/>
          <w:i/>
          <w:iCs/>
          <w:color w:val="000000"/>
          <w:sz w:val="18"/>
          <w:szCs w:val="18"/>
        </w:rPr>
        <w:t xml:space="preserve">and has now returned </w:t>
      </w:r>
      <w:r w:rsidR="00814EEA">
        <w:rPr>
          <w:rFonts w:ascii="Arial" w:hAnsi="Arial" w:cs="Arial"/>
          <w:i/>
          <w:iCs/>
          <w:color w:val="000000"/>
          <w:sz w:val="18"/>
          <w:szCs w:val="18"/>
        </w:rPr>
        <w:t>to</w:t>
      </w:r>
      <w:r w:rsidR="00BE5231">
        <w:rPr>
          <w:rFonts w:ascii="Arial" w:hAnsi="Arial" w:cs="Arial"/>
          <w:i/>
          <w:iCs/>
          <w:color w:val="000000"/>
          <w:sz w:val="18"/>
          <w:szCs w:val="18"/>
        </w:rPr>
        <w:t xml:space="preserve"> </w:t>
      </w:r>
      <w:r>
        <w:rPr>
          <w:rFonts w:ascii="Arial" w:hAnsi="Arial" w:cs="Arial"/>
          <w:i/>
          <w:iCs/>
          <w:color w:val="000000"/>
          <w:sz w:val="18"/>
          <w:szCs w:val="18"/>
        </w:rPr>
        <w:t>T</w:t>
      </w:r>
      <w:r w:rsidRPr="00723625">
        <w:rPr>
          <w:rFonts w:ascii="Arial" w:hAnsi="Arial" w:cs="Arial"/>
          <w:i/>
          <w:iCs/>
          <w:color w:val="000000"/>
          <w:sz w:val="18"/>
          <w:szCs w:val="18"/>
        </w:rPr>
        <w:t>orquay Museum.</w:t>
      </w:r>
    </w:p>
    <w:p w:rsidR="001A0F97" w:rsidRDefault="001A0F97" w:rsidP="00FD7DDD">
      <w:pPr>
        <w:spacing w:line="360" w:lineRule="auto"/>
        <w:ind w:left="709"/>
        <w:rPr>
          <w:rFonts w:ascii="Arial" w:hAnsi="Arial" w:cs="Arial"/>
          <w:i/>
          <w:iCs/>
          <w:color w:val="000000"/>
          <w:sz w:val="18"/>
          <w:szCs w:val="18"/>
        </w:rPr>
      </w:pPr>
    </w:p>
    <w:p w:rsidR="001A0F97" w:rsidRDefault="001A0F97" w:rsidP="00FD7DDD">
      <w:pPr>
        <w:spacing w:line="360" w:lineRule="auto"/>
        <w:ind w:left="709"/>
        <w:rPr>
          <w:rFonts w:ascii="Arial" w:hAnsi="Arial" w:cs="Arial"/>
          <w:i/>
          <w:iCs/>
          <w:color w:val="000000"/>
          <w:sz w:val="18"/>
          <w:szCs w:val="18"/>
        </w:rPr>
      </w:pPr>
      <w:r w:rsidRPr="00F05308">
        <w:rPr>
          <w:rFonts w:ascii="Arial" w:hAnsi="Arial" w:cs="Arial"/>
          <w:i/>
          <w:iCs/>
          <w:color w:val="000000"/>
          <w:sz w:val="18"/>
          <w:szCs w:val="18"/>
        </w:rPr>
        <w:t>Kents Cavern is recognised by UNESCO (United Nations Educational, Scientific and Cultural Organ</w:t>
      </w:r>
      <w:r w:rsidR="00814EEA">
        <w:rPr>
          <w:rFonts w:ascii="Arial" w:hAnsi="Arial" w:cs="Arial"/>
          <w:i/>
          <w:iCs/>
          <w:color w:val="000000"/>
          <w:sz w:val="18"/>
          <w:szCs w:val="18"/>
        </w:rPr>
        <w:t>isation) as a key gateway site in</w:t>
      </w:r>
      <w:r w:rsidRPr="00F05308">
        <w:rPr>
          <w:rFonts w:ascii="Arial" w:hAnsi="Arial" w:cs="Arial"/>
          <w:i/>
          <w:iCs/>
          <w:color w:val="000000"/>
          <w:sz w:val="18"/>
          <w:szCs w:val="18"/>
        </w:rPr>
        <w:t xml:space="preserve"> the English Riviera </w:t>
      </w:r>
      <w:r>
        <w:rPr>
          <w:rFonts w:ascii="Arial" w:hAnsi="Arial" w:cs="Arial"/>
          <w:i/>
          <w:iCs/>
          <w:color w:val="000000"/>
          <w:sz w:val="18"/>
          <w:szCs w:val="18"/>
        </w:rPr>
        <w:t xml:space="preserve">UNESCO </w:t>
      </w:r>
      <w:r w:rsidRPr="00F05308">
        <w:rPr>
          <w:rFonts w:ascii="Arial" w:hAnsi="Arial" w:cs="Arial"/>
          <w:i/>
          <w:iCs/>
          <w:color w:val="000000"/>
          <w:sz w:val="18"/>
          <w:szCs w:val="18"/>
        </w:rPr>
        <w:t xml:space="preserve">Global Geopark, a </w:t>
      </w:r>
      <w:r>
        <w:rPr>
          <w:rFonts w:ascii="Arial" w:hAnsi="Arial" w:cs="Arial"/>
          <w:i/>
          <w:iCs/>
          <w:color w:val="000000"/>
          <w:sz w:val="18"/>
          <w:szCs w:val="18"/>
        </w:rPr>
        <w:t>designation awarded to 12</w:t>
      </w:r>
      <w:r w:rsidRPr="00F05308">
        <w:rPr>
          <w:rFonts w:ascii="Arial" w:hAnsi="Arial" w:cs="Arial"/>
          <w:i/>
          <w:iCs/>
          <w:color w:val="000000"/>
          <w:sz w:val="18"/>
          <w:szCs w:val="18"/>
        </w:rPr>
        <w:t xml:space="preserve">0 territories </w:t>
      </w:r>
      <w:r w:rsidR="00BE5231">
        <w:rPr>
          <w:rFonts w:ascii="Arial" w:hAnsi="Arial" w:cs="Arial"/>
          <w:i/>
          <w:iCs/>
          <w:color w:val="000000"/>
          <w:sz w:val="18"/>
          <w:szCs w:val="18"/>
        </w:rPr>
        <w:t>in 32 countries across the W</w:t>
      </w:r>
      <w:r w:rsidRPr="00F05308">
        <w:rPr>
          <w:rFonts w:ascii="Arial" w:hAnsi="Arial" w:cs="Arial"/>
          <w:i/>
          <w:iCs/>
          <w:color w:val="000000"/>
          <w:sz w:val="18"/>
          <w:szCs w:val="18"/>
        </w:rPr>
        <w:t>orld with outstanding geology and high cultural heritage value.</w:t>
      </w:r>
    </w:p>
    <w:p w:rsidR="00B65415" w:rsidRDefault="00B65415" w:rsidP="001A0F97">
      <w:pPr>
        <w:ind w:left="709"/>
        <w:rPr>
          <w:rFonts w:ascii="Arial" w:hAnsi="Arial" w:cs="Arial"/>
          <w:i/>
          <w:iCs/>
          <w:color w:val="000000"/>
          <w:sz w:val="18"/>
          <w:szCs w:val="18"/>
        </w:rPr>
      </w:pPr>
    </w:p>
    <w:p w:rsidR="00814EEA" w:rsidRDefault="00814EEA" w:rsidP="001A0F97">
      <w:pPr>
        <w:ind w:left="709"/>
        <w:rPr>
          <w:rFonts w:ascii="Arial" w:hAnsi="Arial" w:cs="Arial"/>
          <w:i/>
          <w:iCs/>
          <w:color w:val="000000"/>
          <w:sz w:val="18"/>
          <w:szCs w:val="18"/>
        </w:rPr>
      </w:pPr>
    </w:p>
    <w:p w:rsidR="00814EEA" w:rsidRDefault="00123A91" w:rsidP="001A0F97">
      <w:pPr>
        <w:ind w:left="709"/>
        <w:rPr>
          <w:rFonts w:ascii="Arial" w:hAnsi="Arial" w:cs="Arial"/>
          <w:i/>
          <w:iCs/>
          <w:color w:val="000000"/>
          <w:sz w:val="18"/>
          <w:szCs w:val="18"/>
        </w:rPr>
      </w:pPr>
      <w:r>
        <w:rPr>
          <w:rFonts w:ascii="Helvetica" w:hAnsi="Helvetica" w:cs="Helvetica"/>
          <w:noProof/>
          <w:color w:val="000000"/>
        </w:rPr>
        <w:drawing>
          <wp:anchor distT="0" distB="0" distL="114300" distR="114300" simplePos="0" relativeHeight="251659264" behindDoc="0" locked="0" layoutInCell="1" allowOverlap="1" wp14:anchorId="78C7C498" wp14:editId="22CDEA0A">
            <wp:simplePos x="0" y="0"/>
            <wp:positionH relativeFrom="column">
              <wp:posOffset>1219200</wp:posOffset>
            </wp:positionH>
            <wp:positionV relativeFrom="paragraph">
              <wp:posOffset>222249</wp:posOffset>
            </wp:positionV>
            <wp:extent cx="1276350" cy="1163707"/>
            <wp:effectExtent l="0" t="0" r="0" b="0"/>
            <wp:wrapNone/>
            <wp:docPr id="1" name="Picture 1" descr="ERGG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30935267Picture 3" descr="ERGG New Logo.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76350" cy="11637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000000"/>
        </w:rPr>
        <w:drawing>
          <wp:anchor distT="0" distB="0" distL="114300" distR="114300" simplePos="0" relativeHeight="251658240" behindDoc="0" locked="0" layoutInCell="1" allowOverlap="1" wp14:anchorId="50984DFC" wp14:editId="7DF499E7">
            <wp:simplePos x="0" y="0"/>
            <wp:positionH relativeFrom="column">
              <wp:posOffset>2800350</wp:posOffset>
            </wp:positionH>
            <wp:positionV relativeFrom="paragraph">
              <wp:posOffset>222250</wp:posOffset>
            </wp:positionV>
            <wp:extent cx="2095500" cy="1196975"/>
            <wp:effectExtent l="0" t="0" r="0" b="3175"/>
            <wp:wrapNone/>
            <wp:docPr id="3" name="Picture 3" descr="geoUNES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230935267Picture 4" descr="geoUNESCOlogo.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095500"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1F1" w:rsidRDefault="007731F1" w:rsidP="00814EEA">
      <w:pPr>
        <w:ind w:firstLine="720"/>
        <w:jc w:val="center"/>
      </w:pPr>
    </w:p>
    <w:p w:rsidR="00FD7DDD" w:rsidRDefault="00FD7DDD" w:rsidP="00814EEA">
      <w:pPr>
        <w:ind w:firstLine="720"/>
        <w:jc w:val="center"/>
      </w:pPr>
    </w:p>
    <w:p w:rsidR="00FD7DDD" w:rsidRDefault="00FD7DDD" w:rsidP="00814EEA">
      <w:pPr>
        <w:ind w:firstLine="720"/>
        <w:jc w:val="center"/>
      </w:pPr>
    </w:p>
    <w:p w:rsidR="00FD7DDD" w:rsidRDefault="00FD7DDD" w:rsidP="00814EEA">
      <w:pPr>
        <w:ind w:firstLine="720"/>
        <w:jc w:val="center"/>
      </w:pPr>
    </w:p>
    <w:p w:rsidR="00FD7DDD" w:rsidRDefault="00FD7DDD" w:rsidP="00814EEA">
      <w:pPr>
        <w:ind w:firstLine="720"/>
        <w:jc w:val="center"/>
      </w:pPr>
    </w:p>
    <w:p w:rsidR="00FD7DDD" w:rsidRDefault="00FD7DDD" w:rsidP="00814EEA">
      <w:pPr>
        <w:ind w:firstLine="720"/>
        <w:jc w:val="center"/>
      </w:pPr>
    </w:p>
    <w:p w:rsidR="00FD7DDD" w:rsidRDefault="00FD7DDD" w:rsidP="00814EEA">
      <w:pPr>
        <w:ind w:firstLine="720"/>
        <w:jc w:val="center"/>
      </w:pPr>
    </w:p>
    <w:p w:rsidR="00FD7DDD" w:rsidRDefault="00FD7DDD" w:rsidP="00814EEA">
      <w:pPr>
        <w:ind w:firstLine="720"/>
        <w:jc w:val="center"/>
      </w:pPr>
    </w:p>
    <w:sectPr w:rsidR="00FD7DDD" w:rsidSect="00814EEA">
      <w:footerReference w:type="default" r:id="rId2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94" w:rsidRDefault="00EC4E94" w:rsidP="00FD7DDD">
      <w:r>
        <w:separator/>
      </w:r>
    </w:p>
  </w:endnote>
  <w:endnote w:type="continuationSeparator" w:id="0">
    <w:p w:rsidR="00EC4E94" w:rsidRDefault="00EC4E94" w:rsidP="00FD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248019"/>
      <w:docPartObj>
        <w:docPartGallery w:val="Page Numbers (Bottom of Page)"/>
        <w:docPartUnique/>
      </w:docPartObj>
    </w:sdtPr>
    <w:sdtEndPr>
      <w:rPr>
        <w:color w:val="808080" w:themeColor="background1" w:themeShade="80"/>
        <w:spacing w:val="60"/>
      </w:rPr>
    </w:sdtEndPr>
    <w:sdtContent>
      <w:p w:rsidR="00FD7DDD" w:rsidRDefault="00FD7D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B21CC" w:rsidRPr="000B21CC">
          <w:rPr>
            <w:b/>
            <w:bCs/>
            <w:noProof/>
          </w:rPr>
          <w:t>1</w:t>
        </w:r>
        <w:r>
          <w:rPr>
            <w:b/>
            <w:bCs/>
            <w:noProof/>
          </w:rPr>
          <w:fldChar w:fldCharType="end"/>
        </w:r>
        <w:r>
          <w:rPr>
            <w:b/>
            <w:bCs/>
          </w:rPr>
          <w:t xml:space="preserve"> | </w:t>
        </w:r>
        <w:r>
          <w:rPr>
            <w:color w:val="808080" w:themeColor="background1" w:themeShade="80"/>
            <w:spacing w:val="60"/>
          </w:rPr>
          <w:t>Page</w:t>
        </w:r>
      </w:p>
    </w:sdtContent>
  </w:sdt>
  <w:p w:rsidR="00FD7DDD" w:rsidRDefault="00FD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94" w:rsidRDefault="00EC4E94" w:rsidP="00FD7DDD">
      <w:r>
        <w:separator/>
      </w:r>
    </w:p>
  </w:footnote>
  <w:footnote w:type="continuationSeparator" w:id="0">
    <w:p w:rsidR="00EC4E94" w:rsidRDefault="00EC4E94" w:rsidP="00FD7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256F"/>
    <w:multiLevelType w:val="hybridMultilevel"/>
    <w:tmpl w:val="48066956"/>
    <w:lvl w:ilvl="0" w:tplc="08090001">
      <w:start w:val="1"/>
      <w:numFmt w:val="bullet"/>
      <w:lvlText w:val=""/>
      <w:lvlJc w:val="left"/>
      <w:pPr>
        <w:ind w:left="717" w:hanging="360"/>
      </w:pPr>
      <w:rPr>
        <w:rFonts w:ascii="Symbol" w:hAnsi="Symbol" w:hint="default"/>
      </w:rPr>
    </w:lvl>
    <w:lvl w:ilvl="1" w:tplc="08090019">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
    <w:nsid w:val="1CE70720"/>
    <w:multiLevelType w:val="hybridMultilevel"/>
    <w:tmpl w:val="D5A0EFC2"/>
    <w:lvl w:ilvl="0" w:tplc="35E629F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FF"/>
    <w:rsid w:val="00043D0B"/>
    <w:rsid w:val="000B21CC"/>
    <w:rsid w:val="000B342F"/>
    <w:rsid w:val="00123A91"/>
    <w:rsid w:val="00133804"/>
    <w:rsid w:val="001A0F97"/>
    <w:rsid w:val="001E4113"/>
    <w:rsid w:val="0033024C"/>
    <w:rsid w:val="003B17E7"/>
    <w:rsid w:val="00480C7D"/>
    <w:rsid w:val="004A36B2"/>
    <w:rsid w:val="004E376B"/>
    <w:rsid w:val="004F57D2"/>
    <w:rsid w:val="005E65BD"/>
    <w:rsid w:val="006033FF"/>
    <w:rsid w:val="00653938"/>
    <w:rsid w:val="006A50DD"/>
    <w:rsid w:val="006D6327"/>
    <w:rsid w:val="006F25F5"/>
    <w:rsid w:val="00761E67"/>
    <w:rsid w:val="007731F1"/>
    <w:rsid w:val="007760F7"/>
    <w:rsid w:val="00814EEA"/>
    <w:rsid w:val="008B5F65"/>
    <w:rsid w:val="008D4942"/>
    <w:rsid w:val="00940983"/>
    <w:rsid w:val="009426F4"/>
    <w:rsid w:val="00A10D23"/>
    <w:rsid w:val="00A34DC5"/>
    <w:rsid w:val="00A7158C"/>
    <w:rsid w:val="00B65415"/>
    <w:rsid w:val="00BE5231"/>
    <w:rsid w:val="00C97077"/>
    <w:rsid w:val="00CF5EC9"/>
    <w:rsid w:val="00D640B9"/>
    <w:rsid w:val="00DB6B28"/>
    <w:rsid w:val="00EC4E94"/>
    <w:rsid w:val="00F551A3"/>
    <w:rsid w:val="00FD7DDD"/>
    <w:rsid w:val="00FE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ind w:left="3600" w:hanging="36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FF"/>
    <w:pPr>
      <w:spacing w:after="0"/>
      <w:ind w:left="0" w:firstLine="0"/>
    </w:pPr>
    <w:rPr>
      <w:rFonts w:ascii="Calibri" w:hAnsi="Calibri" w:cs="Times New Roman"/>
      <w:lang w:eastAsia="en-GB"/>
    </w:rPr>
  </w:style>
  <w:style w:type="paragraph" w:styleId="Heading1">
    <w:name w:val="heading 1"/>
    <w:basedOn w:val="Normal"/>
    <w:next w:val="Normal"/>
    <w:link w:val="Heading1Char"/>
    <w:uiPriority w:val="99"/>
    <w:qFormat/>
    <w:rsid w:val="006033FF"/>
    <w:pPr>
      <w:keepNext/>
      <w:outlineLvl w:val="0"/>
    </w:pPr>
    <w:rPr>
      <w:rFonts w:ascii="Times New Roman" w:eastAsia="Arial Unicode MS" w:hAnsi="Times New Roman"/>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33FF"/>
    <w:rPr>
      <w:rFonts w:ascii="Times New Roman" w:eastAsia="Arial Unicode MS" w:hAnsi="Times New Roman" w:cs="Times New Roman"/>
      <w:b/>
      <w:bCs/>
      <w:sz w:val="20"/>
      <w:szCs w:val="20"/>
      <w:u w:val="single"/>
    </w:rPr>
  </w:style>
  <w:style w:type="paragraph" w:styleId="BalloonText">
    <w:name w:val="Balloon Text"/>
    <w:basedOn w:val="Normal"/>
    <w:link w:val="BalloonTextChar"/>
    <w:uiPriority w:val="99"/>
    <w:semiHidden/>
    <w:unhideWhenUsed/>
    <w:rsid w:val="006033FF"/>
    <w:rPr>
      <w:rFonts w:ascii="Tahoma" w:hAnsi="Tahoma" w:cs="Tahoma"/>
      <w:sz w:val="16"/>
      <w:szCs w:val="16"/>
    </w:rPr>
  </w:style>
  <w:style w:type="character" w:customStyle="1" w:styleId="BalloonTextChar">
    <w:name w:val="Balloon Text Char"/>
    <w:basedOn w:val="DefaultParagraphFont"/>
    <w:link w:val="BalloonText"/>
    <w:uiPriority w:val="99"/>
    <w:semiHidden/>
    <w:rsid w:val="006033FF"/>
    <w:rPr>
      <w:rFonts w:ascii="Tahoma" w:hAnsi="Tahoma" w:cs="Tahoma"/>
      <w:sz w:val="16"/>
      <w:szCs w:val="16"/>
      <w:lang w:eastAsia="en-GB"/>
    </w:rPr>
  </w:style>
  <w:style w:type="paragraph" w:styleId="ListParagraph">
    <w:name w:val="List Paragraph"/>
    <w:basedOn w:val="Normal"/>
    <w:uiPriority w:val="34"/>
    <w:qFormat/>
    <w:rsid w:val="004F57D2"/>
    <w:pPr>
      <w:spacing w:after="200" w:line="276"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1A0F97"/>
    <w:rPr>
      <w:color w:val="0000FF"/>
      <w:u w:val="single"/>
    </w:rPr>
  </w:style>
  <w:style w:type="paragraph" w:styleId="NormalWeb">
    <w:name w:val="Normal (Web)"/>
    <w:basedOn w:val="Normal"/>
    <w:uiPriority w:val="99"/>
    <w:rsid w:val="001A0F97"/>
    <w:pPr>
      <w:spacing w:before="100" w:beforeAutospacing="1" w:after="100" w:afterAutospacing="1"/>
    </w:pPr>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FD7DDD"/>
    <w:pPr>
      <w:tabs>
        <w:tab w:val="center" w:pos="4513"/>
        <w:tab w:val="right" w:pos="9026"/>
      </w:tabs>
    </w:pPr>
  </w:style>
  <w:style w:type="character" w:customStyle="1" w:styleId="HeaderChar">
    <w:name w:val="Header Char"/>
    <w:basedOn w:val="DefaultParagraphFont"/>
    <w:link w:val="Header"/>
    <w:uiPriority w:val="99"/>
    <w:rsid w:val="00FD7DDD"/>
    <w:rPr>
      <w:rFonts w:ascii="Calibri" w:hAnsi="Calibri" w:cs="Times New Roman"/>
      <w:lang w:eastAsia="en-GB"/>
    </w:rPr>
  </w:style>
  <w:style w:type="paragraph" w:styleId="Footer">
    <w:name w:val="footer"/>
    <w:basedOn w:val="Normal"/>
    <w:link w:val="FooterChar"/>
    <w:uiPriority w:val="99"/>
    <w:unhideWhenUsed/>
    <w:rsid w:val="00FD7DDD"/>
    <w:pPr>
      <w:tabs>
        <w:tab w:val="center" w:pos="4513"/>
        <w:tab w:val="right" w:pos="9026"/>
      </w:tabs>
    </w:pPr>
  </w:style>
  <w:style w:type="character" w:customStyle="1" w:styleId="FooterChar">
    <w:name w:val="Footer Char"/>
    <w:basedOn w:val="DefaultParagraphFont"/>
    <w:link w:val="Footer"/>
    <w:uiPriority w:val="99"/>
    <w:rsid w:val="00FD7DDD"/>
    <w:rPr>
      <w:rFonts w:ascii="Calibri" w:hAnsi="Calibri" w:cs="Times New Roman"/>
      <w:lang w:eastAsia="en-GB"/>
    </w:rPr>
  </w:style>
  <w:style w:type="character" w:styleId="Strong">
    <w:name w:val="Strong"/>
    <w:basedOn w:val="DefaultParagraphFont"/>
    <w:uiPriority w:val="22"/>
    <w:qFormat/>
    <w:rsid w:val="00C97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ind w:left="3600" w:hanging="36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FF"/>
    <w:pPr>
      <w:spacing w:after="0"/>
      <w:ind w:left="0" w:firstLine="0"/>
    </w:pPr>
    <w:rPr>
      <w:rFonts w:ascii="Calibri" w:hAnsi="Calibri" w:cs="Times New Roman"/>
      <w:lang w:eastAsia="en-GB"/>
    </w:rPr>
  </w:style>
  <w:style w:type="paragraph" w:styleId="Heading1">
    <w:name w:val="heading 1"/>
    <w:basedOn w:val="Normal"/>
    <w:next w:val="Normal"/>
    <w:link w:val="Heading1Char"/>
    <w:uiPriority w:val="99"/>
    <w:qFormat/>
    <w:rsid w:val="006033FF"/>
    <w:pPr>
      <w:keepNext/>
      <w:outlineLvl w:val="0"/>
    </w:pPr>
    <w:rPr>
      <w:rFonts w:ascii="Times New Roman" w:eastAsia="Arial Unicode MS" w:hAnsi="Times New Roman"/>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33FF"/>
    <w:rPr>
      <w:rFonts w:ascii="Times New Roman" w:eastAsia="Arial Unicode MS" w:hAnsi="Times New Roman" w:cs="Times New Roman"/>
      <w:b/>
      <w:bCs/>
      <w:sz w:val="20"/>
      <w:szCs w:val="20"/>
      <w:u w:val="single"/>
    </w:rPr>
  </w:style>
  <w:style w:type="paragraph" w:styleId="BalloonText">
    <w:name w:val="Balloon Text"/>
    <w:basedOn w:val="Normal"/>
    <w:link w:val="BalloonTextChar"/>
    <w:uiPriority w:val="99"/>
    <w:semiHidden/>
    <w:unhideWhenUsed/>
    <w:rsid w:val="006033FF"/>
    <w:rPr>
      <w:rFonts w:ascii="Tahoma" w:hAnsi="Tahoma" w:cs="Tahoma"/>
      <w:sz w:val="16"/>
      <w:szCs w:val="16"/>
    </w:rPr>
  </w:style>
  <w:style w:type="character" w:customStyle="1" w:styleId="BalloonTextChar">
    <w:name w:val="Balloon Text Char"/>
    <w:basedOn w:val="DefaultParagraphFont"/>
    <w:link w:val="BalloonText"/>
    <w:uiPriority w:val="99"/>
    <w:semiHidden/>
    <w:rsid w:val="006033FF"/>
    <w:rPr>
      <w:rFonts w:ascii="Tahoma" w:hAnsi="Tahoma" w:cs="Tahoma"/>
      <w:sz w:val="16"/>
      <w:szCs w:val="16"/>
      <w:lang w:eastAsia="en-GB"/>
    </w:rPr>
  </w:style>
  <w:style w:type="paragraph" w:styleId="ListParagraph">
    <w:name w:val="List Paragraph"/>
    <w:basedOn w:val="Normal"/>
    <w:uiPriority w:val="34"/>
    <w:qFormat/>
    <w:rsid w:val="004F57D2"/>
    <w:pPr>
      <w:spacing w:after="200" w:line="276"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1A0F97"/>
    <w:rPr>
      <w:color w:val="0000FF"/>
      <w:u w:val="single"/>
    </w:rPr>
  </w:style>
  <w:style w:type="paragraph" w:styleId="NormalWeb">
    <w:name w:val="Normal (Web)"/>
    <w:basedOn w:val="Normal"/>
    <w:uiPriority w:val="99"/>
    <w:rsid w:val="001A0F97"/>
    <w:pPr>
      <w:spacing w:before="100" w:beforeAutospacing="1" w:after="100" w:afterAutospacing="1"/>
    </w:pPr>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FD7DDD"/>
    <w:pPr>
      <w:tabs>
        <w:tab w:val="center" w:pos="4513"/>
        <w:tab w:val="right" w:pos="9026"/>
      </w:tabs>
    </w:pPr>
  </w:style>
  <w:style w:type="character" w:customStyle="1" w:styleId="HeaderChar">
    <w:name w:val="Header Char"/>
    <w:basedOn w:val="DefaultParagraphFont"/>
    <w:link w:val="Header"/>
    <w:uiPriority w:val="99"/>
    <w:rsid w:val="00FD7DDD"/>
    <w:rPr>
      <w:rFonts w:ascii="Calibri" w:hAnsi="Calibri" w:cs="Times New Roman"/>
      <w:lang w:eastAsia="en-GB"/>
    </w:rPr>
  </w:style>
  <w:style w:type="paragraph" w:styleId="Footer">
    <w:name w:val="footer"/>
    <w:basedOn w:val="Normal"/>
    <w:link w:val="FooterChar"/>
    <w:uiPriority w:val="99"/>
    <w:unhideWhenUsed/>
    <w:rsid w:val="00FD7DDD"/>
    <w:pPr>
      <w:tabs>
        <w:tab w:val="center" w:pos="4513"/>
        <w:tab w:val="right" w:pos="9026"/>
      </w:tabs>
    </w:pPr>
  </w:style>
  <w:style w:type="character" w:customStyle="1" w:styleId="FooterChar">
    <w:name w:val="Footer Char"/>
    <w:basedOn w:val="DefaultParagraphFont"/>
    <w:link w:val="Footer"/>
    <w:uiPriority w:val="99"/>
    <w:rsid w:val="00FD7DDD"/>
    <w:rPr>
      <w:rFonts w:ascii="Calibri" w:hAnsi="Calibri" w:cs="Times New Roman"/>
      <w:lang w:eastAsia="en-GB"/>
    </w:rPr>
  </w:style>
  <w:style w:type="character" w:styleId="Strong">
    <w:name w:val="Strong"/>
    <w:basedOn w:val="DefaultParagraphFont"/>
    <w:uiPriority w:val="22"/>
    <w:qFormat/>
    <w:rsid w:val="00C97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56487">
      <w:bodyDiv w:val="1"/>
      <w:marLeft w:val="0"/>
      <w:marRight w:val="0"/>
      <w:marTop w:val="0"/>
      <w:marBottom w:val="0"/>
      <w:divBdr>
        <w:top w:val="none" w:sz="0" w:space="0" w:color="auto"/>
        <w:left w:val="none" w:sz="0" w:space="0" w:color="auto"/>
        <w:bottom w:val="none" w:sz="0" w:space="0" w:color="auto"/>
        <w:right w:val="none" w:sz="0" w:space="0" w:color="auto"/>
      </w:divBdr>
    </w:div>
    <w:div w:id="19529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www.kents-cavern.co.uk"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nickpowe@kents-cavern.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nts-cavern.co.uk" TargetMode="External"/><Relationship Id="rId20" Type="http://schemas.openxmlformats.org/officeDocument/2006/relationships/image" Target="cid:image001.jpg@01D17F90.F41414F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s-cavern.co.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mailto:nickpowe@kents-cavern.co.uk"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cid:image002.jpg@01D17F90.F41414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2986-76F6-4D5E-92E6-7D77CC3B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Powe</dc:creator>
  <cp:lastModifiedBy>Tara</cp:lastModifiedBy>
  <cp:revision>2</cp:revision>
  <cp:lastPrinted>2016-04-22T14:48:00Z</cp:lastPrinted>
  <dcterms:created xsi:type="dcterms:W3CDTF">2016-04-23T13:31:00Z</dcterms:created>
  <dcterms:modified xsi:type="dcterms:W3CDTF">2016-04-23T13:31:00Z</dcterms:modified>
</cp:coreProperties>
</file>