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46" w:rsidRDefault="009B4E46" w:rsidP="009B4E46">
      <w:pPr>
        <w:jc w:val="center"/>
        <w:rPr>
          <w:b/>
        </w:rPr>
      </w:pPr>
      <w:r>
        <w:rPr>
          <w:b/>
          <w:noProof/>
          <w:lang w:eastAsia="en-GB"/>
        </w:rPr>
        <w:drawing>
          <wp:inline distT="0" distB="0" distL="0" distR="0" wp14:anchorId="79182330" wp14:editId="2E0AE678">
            <wp:extent cx="3602990" cy="1433195"/>
            <wp:effectExtent l="0" t="0" r="0" b="0"/>
            <wp:docPr id="1" name="Picture 1" descr="KENT LOGO caveman_Lw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LOGO caveman_Lw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2990" cy="1433195"/>
                    </a:xfrm>
                    <a:prstGeom prst="rect">
                      <a:avLst/>
                    </a:prstGeom>
                    <a:noFill/>
                    <a:ln>
                      <a:noFill/>
                    </a:ln>
                  </pic:spPr>
                </pic:pic>
              </a:graphicData>
            </a:graphic>
          </wp:inline>
        </w:drawing>
      </w:r>
    </w:p>
    <w:p w:rsidR="009B4E46" w:rsidRPr="007B635D" w:rsidRDefault="009B4E46" w:rsidP="009B4E46">
      <w:pPr>
        <w:pStyle w:val="Heading1"/>
        <w:jc w:val="center"/>
        <w:rPr>
          <w:rFonts w:ascii="Arial" w:hAnsi="Arial" w:cs="Arial"/>
          <w:b w:val="0"/>
          <w:u w:val="none"/>
        </w:rPr>
      </w:pPr>
      <w:r w:rsidRPr="007B635D">
        <w:rPr>
          <w:rFonts w:ascii="Arial" w:hAnsi="Arial" w:cs="Arial"/>
          <w:b w:val="0"/>
          <w:u w:val="none"/>
        </w:rPr>
        <w:t>Kent</w:t>
      </w:r>
      <w:r w:rsidR="007B635D" w:rsidRPr="007B635D">
        <w:rPr>
          <w:rFonts w:ascii="Arial" w:hAnsi="Arial" w:cs="Arial"/>
          <w:b w:val="0"/>
          <w:u w:val="none"/>
        </w:rPr>
        <w:t xml:space="preserve">s Cavern </w:t>
      </w:r>
      <w:r w:rsidR="007C5CFB">
        <w:rPr>
          <w:rFonts w:ascii="Arial" w:hAnsi="Arial" w:cs="Arial"/>
          <w:b w:val="0"/>
          <w:u w:val="none"/>
        </w:rPr>
        <w:t>Prehistoric Caves</w:t>
      </w:r>
      <w:r w:rsidR="007B635D" w:rsidRPr="007B635D">
        <w:rPr>
          <w:rFonts w:ascii="Arial" w:hAnsi="Arial" w:cs="Arial"/>
          <w:b w:val="0"/>
          <w:u w:val="none"/>
        </w:rPr>
        <w:t xml:space="preserve">, </w:t>
      </w:r>
      <w:proofErr w:type="spellStart"/>
      <w:r w:rsidRPr="007B635D">
        <w:rPr>
          <w:rFonts w:ascii="Arial" w:hAnsi="Arial" w:cs="Arial"/>
          <w:b w:val="0"/>
          <w:u w:val="none"/>
        </w:rPr>
        <w:t>Ilsham</w:t>
      </w:r>
      <w:proofErr w:type="spellEnd"/>
      <w:r w:rsidRPr="007B635D">
        <w:rPr>
          <w:rFonts w:ascii="Arial" w:hAnsi="Arial" w:cs="Arial"/>
          <w:b w:val="0"/>
          <w:u w:val="none"/>
        </w:rPr>
        <w:t xml:space="preserve"> Road, Torquay, Devon, TQ1 2JF</w:t>
      </w:r>
    </w:p>
    <w:p w:rsidR="009B4E46" w:rsidRDefault="007B635D" w:rsidP="009B4E46">
      <w:pPr>
        <w:jc w:val="center"/>
        <w:rPr>
          <w:rFonts w:ascii="Arial" w:hAnsi="Arial" w:cs="Arial"/>
          <w:sz w:val="16"/>
          <w:lang w:val="pt-PT"/>
        </w:rPr>
      </w:pPr>
      <w:r w:rsidRPr="007B635D">
        <w:rPr>
          <w:rFonts w:ascii="Arial" w:hAnsi="Arial" w:cs="Arial"/>
          <w:sz w:val="20"/>
          <w:lang w:val="pt-PT"/>
        </w:rPr>
        <w:t xml:space="preserve">Tel: 01803 215136 </w:t>
      </w:r>
      <w:r w:rsidR="002E2CF5">
        <w:fldChar w:fldCharType="begin"/>
      </w:r>
      <w:r w:rsidR="002E2CF5" w:rsidRPr="000F3359">
        <w:rPr>
          <w:lang w:val="fr-FR"/>
        </w:rPr>
        <w:instrText xml:space="preserve"> HYPERLINK "http://www.kents-cavern.co.uk" </w:instrText>
      </w:r>
      <w:r w:rsidR="002E2CF5">
        <w:fldChar w:fldCharType="separate"/>
      </w:r>
      <w:r w:rsidRPr="007B635D">
        <w:rPr>
          <w:rStyle w:val="Hyperlink"/>
          <w:rFonts w:ascii="Arial" w:hAnsi="Arial" w:cs="Arial"/>
          <w:sz w:val="20"/>
          <w:lang w:val="pt-PT"/>
        </w:rPr>
        <w:t>www.kents-cavern.co.uk</w:t>
      </w:r>
      <w:r w:rsidR="002E2CF5">
        <w:rPr>
          <w:rStyle w:val="Hyperlink"/>
          <w:rFonts w:ascii="Arial" w:hAnsi="Arial" w:cs="Arial"/>
          <w:sz w:val="20"/>
          <w:lang w:val="pt-PT"/>
        </w:rPr>
        <w:fldChar w:fldCharType="end"/>
      </w:r>
      <w:r w:rsidRPr="007B635D">
        <w:rPr>
          <w:rFonts w:ascii="Arial" w:hAnsi="Arial" w:cs="Arial"/>
          <w:sz w:val="20"/>
          <w:lang w:val="pt-PT"/>
        </w:rPr>
        <w:t xml:space="preserve"> </w:t>
      </w:r>
      <w:r w:rsidR="009B4E46" w:rsidRPr="007B635D">
        <w:rPr>
          <w:rFonts w:ascii="Arial" w:hAnsi="Arial" w:cs="Arial"/>
          <w:sz w:val="20"/>
          <w:lang w:val="pt-PT"/>
        </w:rPr>
        <w:t xml:space="preserve">E-mail: </w:t>
      </w:r>
      <w:r w:rsidR="007C5CFB">
        <w:fldChar w:fldCharType="begin"/>
      </w:r>
      <w:r w:rsidR="007C5CFB" w:rsidRPr="0016330E">
        <w:rPr>
          <w:lang w:val="fr-FR"/>
        </w:rPr>
        <w:instrText xml:space="preserve"> HYPERLINK "mailto:nickpowe@kents-cavern.co.uk" </w:instrText>
      </w:r>
      <w:r w:rsidR="007C5CFB">
        <w:fldChar w:fldCharType="separate"/>
      </w:r>
      <w:r w:rsidR="009B4E46" w:rsidRPr="007B635D">
        <w:rPr>
          <w:rStyle w:val="Hyperlink"/>
          <w:sz w:val="20"/>
          <w:lang w:val="pt-PT"/>
        </w:rPr>
        <w:t>nickpowe@kents-cavern.co.uk</w:t>
      </w:r>
      <w:r w:rsidR="007C5CFB">
        <w:rPr>
          <w:rStyle w:val="Hyperlink"/>
          <w:sz w:val="20"/>
          <w:lang w:val="pt-PT"/>
        </w:rPr>
        <w:fldChar w:fldCharType="end"/>
      </w:r>
      <w:r w:rsidR="009B4E46">
        <w:rPr>
          <w:rFonts w:ascii="Arial" w:hAnsi="Arial" w:cs="Arial"/>
          <w:sz w:val="16"/>
          <w:lang w:val="pt-PT"/>
        </w:rPr>
        <w:t xml:space="preserve"> </w:t>
      </w:r>
    </w:p>
    <w:p w:rsidR="009B4E46" w:rsidRDefault="009B4E46" w:rsidP="009B4E46">
      <w:pPr>
        <w:jc w:val="center"/>
        <w:rPr>
          <w:b/>
          <w:sz w:val="44"/>
          <w:u w:val="single"/>
        </w:rPr>
      </w:pPr>
      <w:r w:rsidRPr="00515EEE">
        <w:rPr>
          <w:b/>
          <w:sz w:val="44"/>
          <w:u w:val="single"/>
        </w:rPr>
        <w:t xml:space="preserve">PRESS </w:t>
      </w:r>
      <w:r w:rsidR="006C2B8B">
        <w:rPr>
          <w:b/>
          <w:sz w:val="44"/>
          <w:u w:val="single"/>
        </w:rPr>
        <w:t>STATEMENT</w:t>
      </w:r>
    </w:p>
    <w:p w:rsidR="00893714" w:rsidRDefault="00893714" w:rsidP="00893714">
      <w:pPr>
        <w:keepNext/>
        <w:jc w:val="center"/>
      </w:pPr>
      <w:r w:rsidRPr="00893714">
        <w:rPr>
          <w:b/>
          <w:noProof/>
          <w:sz w:val="44"/>
          <w:lang w:eastAsia="en-GB"/>
        </w:rPr>
        <w:drawing>
          <wp:inline distT="0" distB="0" distL="0" distR="0" wp14:anchorId="11AF0D85" wp14:editId="03A673E6">
            <wp:extent cx="3393967" cy="2234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PallabGoo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6569" cy="2236030"/>
                    </a:xfrm>
                    <a:prstGeom prst="rect">
                      <a:avLst/>
                    </a:prstGeom>
                  </pic:spPr>
                </pic:pic>
              </a:graphicData>
            </a:graphic>
          </wp:inline>
        </w:drawing>
      </w:r>
    </w:p>
    <w:p w:rsidR="00893714" w:rsidRPr="00515EEE" w:rsidRDefault="00893714" w:rsidP="00893714">
      <w:pPr>
        <w:pStyle w:val="Caption"/>
        <w:jc w:val="center"/>
        <w:rPr>
          <w:b w:val="0"/>
          <w:sz w:val="44"/>
          <w:u w:val="single"/>
        </w:rPr>
      </w:pPr>
      <w:r>
        <w:t xml:space="preserve">Nick Powe (left) with BBC's </w:t>
      </w:r>
      <w:proofErr w:type="spellStart"/>
      <w:r>
        <w:t>Pallab</w:t>
      </w:r>
      <w:proofErr w:type="spellEnd"/>
      <w:r>
        <w:rPr>
          <w:noProof/>
        </w:rPr>
        <w:t xml:space="preserve"> Ghosh at Kents Cavern</w:t>
      </w:r>
    </w:p>
    <w:p w:rsidR="00BE3634" w:rsidRPr="00CB5CCD" w:rsidRDefault="0016330E" w:rsidP="00BE3634">
      <w:pPr>
        <w:ind w:left="0" w:firstLine="0"/>
        <w:jc w:val="center"/>
        <w:rPr>
          <w:b/>
          <w:sz w:val="40"/>
        </w:rPr>
      </w:pPr>
      <w:bookmarkStart w:id="0" w:name="_GoBack"/>
      <w:r>
        <w:rPr>
          <w:b/>
          <w:sz w:val="40"/>
        </w:rPr>
        <w:t>T</w:t>
      </w:r>
      <w:r w:rsidR="00FD7AE0" w:rsidRPr="00CB5CCD">
        <w:rPr>
          <w:b/>
          <w:sz w:val="40"/>
        </w:rPr>
        <w:t xml:space="preserve">op </w:t>
      </w:r>
      <w:bookmarkEnd w:id="0"/>
      <w:r w:rsidR="00A11283" w:rsidRPr="00CB5CCD">
        <w:rPr>
          <w:b/>
          <w:sz w:val="40"/>
        </w:rPr>
        <w:t xml:space="preserve">BBC News </w:t>
      </w:r>
      <w:r w:rsidR="00FD7AE0" w:rsidRPr="00CB5CCD">
        <w:rPr>
          <w:b/>
          <w:sz w:val="40"/>
        </w:rPr>
        <w:t>reporter walk</w:t>
      </w:r>
      <w:r>
        <w:rPr>
          <w:b/>
          <w:sz w:val="40"/>
        </w:rPr>
        <w:t xml:space="preserve">ing </w:t>
      </w:r>
      <w:r w:rsidR="00BE3634" w:rsidRPr="00CB5CCD">
        <w:rPr>
          <w:b/>
          <w:sz w:val="40"/>
        </w:rPr>
        <w:t>with a Neanderthal in Kents Cavern</w:t>
      </w:r>
      <w:r>
        <w:rPr>
          <w:b/>
          <w:sz w:val="40"/>
        </w:rPr>
        <w:t xml:space="preserve"> seen around the world</w:t>
      </w:r>
    </w:p>
    <w:p w:rsidR="00D50E82" w:rsidRPr="001B7AE1" w:rsidRDefault="00756266" w:rsidP="00D50E82">
      <w:pPr>
        <w:rPr>
          <w:sz w:val="24"/>
          <w:szCs w:val="24"/>
        </w:rPr>
      </w:pPr>
      <w:r>
        <w:rPr>
          <w:sz w:val="24"/>
          <w:szCs w:val="24"/>
        </w:rPr>
        <w:t>Wednesday</w:t>
      </w:r>
      <w:r w:rsidR="000F3359">
        <w:rPr>
          <w:sz w:val="24"/>
          <w:szCs w:val="24"/>
        </w:rPr>
        <w:t xml:space="preserve">, </w:t>
      </w:r>
      <w:r w:rsidR="00D50E82" w:rsidRPr="001B7AE1">
        <w:rPr>
          <w:sz w:val="24"/>
          <w:szCs w:val="24"/>
        </w:rPr>
        <w:t>2</w:t>
      </w:r>
      <w:r>
        <w:rPr>
          <w:sz w:val="24"/>
          <w:szCs w:val="24"/>
        </w:rPr>
        <w:t>0</w:t>
      </w:r>
      <w:r w:rsidRPr="00756266">
        <w:rPr>
          <w:sz w:val="24"/>
          <w:szCs w:val="24"/>
          <w:vertAlign w:val="superscript"/>
        </w:rPr>
        <w:t>th</w:t>
      </w:r>
      <w:r>
        <w:rPr>
          <w:sz w:val="24"/>
          <w:szCs w:val="24"/>
        </w:rPr>
        <w:t xml:space="preserve"> </w:t>
      </w:r>
      <w:r w:rsidR="00D50E82" w:rsidRPr="001B7AE1">
        <w:rPr>
          <w:sz w:val="24"/>
          <w:szCs w:val="24"/>
        </w:rPr>
        <w:t>August 2014</w:t>
      </w:r>
    </w:p>
    <w:p w:rsidR="00B93A57" w:rsidRPr="001B7AE1" w:rsidRDefault="0016330E" w:rsidP="001B7AE1">
      <w:pPr>
        <w:spacing w:line="360" w:lineRule="auto"/>
        <w:ind w:left="0" w:firstLine="709"/>
        <w:rPr>
          <w:sz w:val="24"/>
          <w:szCs w:val="24"/>
        </w:rPr>
      </w:pPr>
      <w:r>
        <w:rPr>
          <w:sz w:val="24"/>
          <w:szCs w:val="24"/>
        </w:rPr>
        <w:t xml:space="preserve">On </w:t>
      </w:r>
      <w:r w:rsidR="00756266">
        <w:rPr>
          <w:sz w:val="24"/>
          <w:szCs w:val="24"/>
        </w:rPr>
        <w:t>to</w:t>
      </w:r>
      <w:r>
        <w:rPr>
          <w:sz w:val="24"/>
          <w:szCs w:val="24"/>
        </w:rPr>
        <w:t>night’s BBC news bulletins, v</w:t>
      </w:r>
      <w:r w:rsidR="001B7AE1">
        <w:rPr>
          <w:sz w:val="24"/>
          <w:szCs w:val="24"/>
        </w:rPr>
        <w:t>iewers around the world</w:t>
      </w:r>
      <w:r w:rsidR="00BD745E" w:rsidRPr="001B7AE1">
        <w:rPr>
          <w:sz w:val="24"/>
          <w:szCs w:val="24"/>
        </w:rPr>
        <w:t xml:space="preserve"> </w:t>
      </w:r>
      <w:r>
        <w:rPr>
          <w:sz w:val="24"/>
          <w:szCs w:val="24"/>
        </w:rPr>
        <w:t xml:space="preserve">saw </w:t>
      </w:r>
      <w:r w:rsidR="00BD745E" w:rsidRPr="001B7AE1">
        <w:rPr>
          <w:sz w:val="24"/>
          <w:szCs w:val="24"/>
        </w:rPr>
        <w:t xml:space="preserve">the BBC’s science correspondent, </w:t>
      </w:r>
      <w:proofErr w:type="spellStart"/>
      <w:r w:rsidR="001B7AE1">
        <w:rPr>
          <w:sz w:val="24"/>
          <w:szCs w:val="24"/>
        </w:rPr>
        <w:t>Pallab</w:t>
      </w:r>
      <w:proofErr w:type="spellEnd"/>
      <w:r w:rsidR="001B7AE1">
        <w:rPr>
          <w:sz w:val="24"/>
          <w:szCs w:val="24"/>
        </w:rPr>
        <w:t xml:space="preserve"> Ghosh </w:t>
      </w:r>
      <w:r w:rsidR="00BD745E" w:rsidRPr="001B7AE1">
        <w:rPr>
          <w:sz w:val="24"/>
          <w:szCs w:val="24"/>
        </w:rPr>
        <w:t>walking through Kents Cavern</w:t>
      </w:r>
      <w:r>
        <w:rPr>
          <w:sz w:val="24"/>
          <w:szCs w:val="24"/>
        </w:rPr>
        <w:t xml:space="preserve"> alongside a Neanderthal reporting on </w:t>
      </w:r>
      <w:r w:rsidR="00BD745E" w:rsidRPr="001B7AE1">
        <w:rPr>
          <w:sz w:val="24"/>
          <w:szCs w:val="24"/>
        </w:rPr>
        <w:t>Nea</w:t>
      </w:r>
      <w:r>
        <w:rPr>
          <w:sz w:val="24"/>
          <w:szCs w:val="24"/>
        </w:rPr>
        <w:t xml:space="preserve">nderthal extinction in Europe. </w:t>
      </w:r>
      <w:r w:rsidR="00BD745E" w:rsidRPr="001B7AE1">
        <w:rPr>
          <w:sz w:val="24"/>
          <w:szCs w:val="24"/>
        </w:rPr>
        <w:t xml:space="preserve"> </w:t>
      </w:r>
      <w:r>
        <w:rPr>
          <w:sz w:val="24"/>
          <w:szCs w:val="24"/>
        </w:rPr>
        <w:t>T</w:t>
      </w:r>
      <w:r w:rsidR="00FD7AE0">
        <w:rPr>
          <w:sz w:val="24"/>
          <w:szCs w:val="24"/>
        </w:rPr>
        <w:t xml:space="preserve">he latest </w:t>
      </w:r>
      <w:r w:rsidR="00BD745E" w:rsidRPr="001B7AE1">
        <w:rPr>
          <w:sz w:val="24"/>
          <w:szCs w:val="24"/>
        </w:rPr>
        <w:t>research from the Univer</w:t>
      </w:r>
      <w:r w:rsidR="00D4085B">
        <w:rPr>
          <w:sz w:val="24"/>
          <w:szCs w:val="24"/>
        </w:rPr>
        <w:t xml:space="preserve">sity of Oxford, published </w:t>
      </w:r>
      <w:r>
        <w:rPr>
          <w:sz w:val="24"/>
          <w:szCs w:val="24"/>
        </w:rPr>
        <w:t xml:space="preserve">today </w:t>
      </w:r>
      <w:r w:rsidR="00BD745E" w:rsidRPr="001B7AE1">
        <w:rPr>
          <w:sz w:val="24"/>
          <w:szCs w:val="24"/>
        </w:rPr>
        <w:t xml:space="preserve">in </w:t>
      </w:r>
      <w:r w:rsidR="00BD745E" w:rsidRPr="001B7AE1">
        <w:rPr>
          <w:i/>
          <w:sz w:val="24"/>
          <w:szCs w:val="24"/>
        </w:rPr>
        <w:t>Nature</w:t>
      </w:r>
      <w:r>
        <w:rPr>
          <w:sz w:val="24"/>
          <w:szCs w:val="24"/>
        </w:rPr>
        <w:t>,</w:t>
      </w:r>
      <w:r w:rsidR="00BD745E" w:rsidRPr="001B7AE1">
        <w:rPr>
          <w:sz w:val="24"/>
          <w:szCs w:val="24"/>
        </w:rPr>
        <w:t xml:space="preserve"> the world’s leading scientific journal, </w:t>
      </w:r>
      <w:r w:rsidR="009B4E46" w:rsidRPr="001B7AE1">
        <w:rPr>
          <w:sz w:val="24"/>
          <w:szCs w:val="24"/>
        </w:rPr>
        <w:t>confirm</w:t>
      </w:r>
      <w:r>
        <w:rPr>
          <w:sz w:val="24"/>
          <w:szCs w:val="24"/>
        </w:rPr>
        <w:t xml:space="preserve">s </w:t>
      </w:r>
      <w:r w:rsidR="009B4E46" w:rsidRPr="001B7AE1">
        <w:rPr>
          <w:sz w:val="24"/>
          <w:szCs w:val="24"/>
        </w:rPr>
        <w:t xml:space="preserve">that Neanderthals and modern humans were both living in Europe for up to 5,400 </w:t>
      </w:r>
      <w:r w:rsidR="00B1630E" w:rsidRPr="001B7AE1">
        <w:rPr>
          <w:sz w:val="24"/>
          <w:szCs w:val="24"/>
        </w:rPr>
        <w:t>years</w:t>
      </w:r>
      <w:r w:rsidR="00CA7790" w:rsidRPr="001B7AE1">
        <w:rPr>
          <w:sz w:val="24"/>
          <w:szCs w:val="24"/>
        </w:rPr>
        <w:t>,</w:t>
      </w:r>
      <w:r w:rsidR="00B1630E" w:rsidRPr="001B7AE1">
        <w:rPr>
          <w:sz w:val="24"/>
          <w:szCs w:val="24"/>
        </w:rPr>
        <w:t xml:space="preserve"> far longer than was previously </w:t>
      </w:r>
      <w:r w:rsidR="00BD745E" w:rsidRPr="001B7AE1">
        <w:rPr>
          <w:sz w:val="24"/>
          <w:szCs w:val="24"/>
        </w:rPr>
        <w:t>thought.</w:t>
      </w:r>
      <w:r w:rsidR="00CA7790" w:rsidRPr="001B7AE1">
        <w:rPr>
          <w:sz w:val="24"/>
          <w:szCs w:val="24"/>
        </w:rPr>
        <w:t xml:space="preserve"> </w:t>
      </w:r>
    </w:p>
    <w:p w:rsidR="00BD745E" w:rsidRPr="001B7AE1" w:rsidRDefault="00F114C7" w:rsidP="001B7AE1">
      <w:pPr>
        <w:spacing w:line="360" w:lineRule="auto"/>
        <w:ind w:left="0" w:firstLine="709"/>
        <w:rPr>
          <w:sz w:val="24"/>
          <w:szCs w:val="24"/>
        </w:rPr>
      </w:pPr>
      <w:r w:rsidRPr="001B7AE1">
        <w:rPr>
          <w:sz w:val="24"/>
          <w:szCs w:val="24"/>
        </w:rPr>
        <w:t xml:space="preserve">Nick Powe, Director of Kents Cavern said:  </w:t>
      </w:r>
      <w:r w:rsidR="0074237A" w:rsidRPr="001B7AE1">
        <w:rPr>
          <w:sz w:val="24"/>
          <w:szCs w:val="24"/>
        </w:rPr>
        <w:t>“The paper</w:t>
      </w:r>
      <w:r w:rsidR="00130EF3" w:rsidRPr="001B7AE1">
        <w:rPr>
          <w:sz w:val="24"/>
          <w:szCs w:val="24"/>
        </w:rPr>
        <w:t>,</w:t>
      </w:r>
      <w:r w:rsidR="0074237A" w:rsidRPr="001B7AE1">
        <w:rPr>
          <w:sz w:val="24"/>
          <w:szCs w:val="24"/>
        </w:rPr>
        <w:t xml:space="preserve"> </w:t>
      </w:r>
      <w:r w:rsidR="00130EF3" w:rsidRPr="001B7AE1">
        <w:rPr>
          <w:sz w:val="24"/>
          <w:szCs w:val="24"/>
        </w:rPr>
        <w:t>by Prof</w:t>
      </w:r>
      <w:r w:rsidR="00FD7AE0">
        <w:rPr>
          <w:sz w:val="24"/>
          <w:szCs w:val="24"/>
        </w:rPr>
        <w:t>essor</w:t>
      </w:r>
      <w:r w:rsidR="00130EF3" w:rsidRPr="001B7AE1">
        <w:rPr>
          <w:sz w:val="24"/>
          <w:szCs w:val="24"/>
        </w:rPr>
        <w:t xml:space="preserve"> Tom Higham and others, </w:t>
      </w:r>
      <w:r w:rsidR="0074237A" w:rsidRPr="001B7AE1">
        <w:rPr>
          <w:sz w:val="24"/>
          <w:szCs w:val="24"/>
        </w:rPr>
        <w:t xml:space="preserve">focuses on the continental European evidence. </w:t>
      </w:r>
      <w:r w:rsidR="00CA7790" w:rsidRPr="001B7AE1">
        <w:rPr>
          <w:sz w:val="24"/>
          <w:szCs w:val="24"/>
        </w:rPr>
        <w:t>Kents Cavern’s association with humankind</w:t>
      </w:r>
      <w:r w:rsidR="00BD745E" w:rsidRPr="001B7AE1">
        <w:rPr>
          <w:sz w:val="24"/>
          <w:szCs w:val="24"/>
        </w:rPr>
        <w:t xml:space="preserve"> goes </w:t>
      </w:r>
      <w:r w:rsidR="001B7AE1">
        <w:rPr>
          <w:sz w:val="24"/>
          <w:szCs w:val="24"/>
        </w:rPr>
        <w:t>back a long way</w:t>
      </w:r>
      <w:r w:rsidR="00BD745E" w:rsidRPr="001B7AE1">
        <w:rPr>
          <w:sz w:val="24"/>
          <w:szCs w:val="24"/>
        </w:rPr>
        <w:t xml:space="preserve"> and many s</w:t>
      </w:r>
      <w:r w:rsidR="00B93A57" w:rsidRPr="001B7AE1">
        <w:rPr>
          <w:sz w:val="24"/>
          <w:szCs w:val="24"/>
        </w:rPr>
        <w:t xml:space="preserve">tone tools discovered </w:t>
      </w:r>
      <w:r w:rsidR="00CA7790" w:rsidRPr="001B7AE1">
        <w:rPr>
          <w:sz w:val="24"/>
          <w:szCs w:val="24"/>
        </w:rPr>
        <w:t xml:space="preserve">here </w:t>
      </w:r>
      <w:r w:rsidR="00B93A57" w:rsidRPr="001B7AE1">
        <w:rPr>
          <w:sz w:val="24"/>
          <w:szCs w:val="24"/>
        </w:rPr>
        <w:t xml:space="preserve">are </w:t>
      </w:r>
      <w:r w:rsidR="00D50E82" w:rsidRPr="001B7AE1">
        <w:rPr>
          <w:sz w:val="24"/>
          <w:szCs w:val="24"/>
        </w:rPr>
        <w:t>lin</w:t>
      </w:r>
      <w:r w:rsidR="007D78F3" w:rsidRPr="001B7AE1">
        <w:rPr>
          <w:sz w:val="24"/>
          <w:szCs w:val="24"/>
        </w:rPr>
        <w:t>ked</w:t>
      </w:r>
      <w:r w:rsidR="00D50E82" w:rsidRPr="001B7AE1">
        <w:rPr>
          <w:sz w:val="24"/>
          <w:szCs w:val="24"/>
        </w:rPr>
        <w:t xml:space="preserve"> with </w:t>
      </w:r>
      <w:r w:rsidR="00B93A57" w:rsidRPr="001B7AE1">
        <w:rPr>
          <w:sz w:val="24"/>
          <w:szCs w:val="24"/>
        </w:rPr>
        <w:t xml:space="preserve">the </w:t>
      </w:r>
      <w:r w:rsidR="00B93A57" w:rsidRPr="001B7AE1">
        <w:rPr>
          <w:sz w:val="24"/>
          <w:szCs w:val="24"/>
        </w:rPr>
        <w:lastRenderedPageBreak/>
        <w:t>Mousterian industry</w:t>
      </w:r>
      <w:r w:rsidR="00D50E82" w:rsidRPr="001B7AE1">
        <w:rPr>
          <w:sz w:val="24"/>
          <w:szCs w:val="24"/>
        </w:rPr>
        <w:t>, a</w:t>
      </w:r>
      <w:r w:rsidR="00B93A57" w:rsidRPr="001B7AE1">
        <w:rPr>
          <w:sz w:val="24"/>
          <w:szCs w:val="24"/>
        </w:rPr>
        <w:t xml:space="preserve"> </w:t>
      </w:r>
      <w:r w:rsidR="00D50E82" w:rsidRPr="001B7AE1">
        <w:rPr>
          <w:sz w:val="24"/>
          <w:szCs w:val="24"/>
        </w:rPr>
        <w:t>tool-</w:t>
      </w:r>
      <w:r w:rsidR="00B93A57" w:rsidRPr="001B7AE1">
        <w:rPr>
          <w:sz w:val="24"/>
          <w:szCs w:val="24"/>
        </w:rPr>
        <w:t>making technology attributed to Neanderthals</w:t>
      </w:r>
      <w:r w:rsidR="00CA7790" w:rsidRPr="001B7AE1">
        <w:rPr>
          <w:sz w:val="24"/>
          <w:szCs w:val="24"/>
        </w:rPr>
        <w:t>.</w:t>
      </w:r>
      <w:r w:rsidR="00D50E82" w:rsidRPr="001B7AE1">
        <w:rPr>
          <w:sz w:val="24"/>
          <w:szCs w:val="24"/>
        </w:rPr>
        <w:t xml:space="preserve">  </w:t>
      </w:r>
      <w:r w:rsidR="007D78F3" w:rsidRPr="001B7AE1">
        <w:rPr>
          <w:sz w:val="24"/>
          <w:szCs w:val="24"/>
        </w:rPr>
        <w:t xml:space="preserve"> </w:t>
      </w:r>
      <w:r w:rsidR="00BD745E" w:rsidRPr="001B7AE1">
        <w:rPr>
          <w:sz w:val="24"/>
          <w:szCs w:val="24"/>
        </w:rPr>
        <w:t xml:space="preserve">The paper shows that the Mousterian industry, found across vast areas of Europe and Eurasia, ended between 41,030 to 39,260 years ago.” </w:t>
      </w:r>
    </w:p>
    <w:p w:rsidR="00FD7AE0" w:rsidRDefault="0069106A" w:rsidP="001B7AE1">
      <w:pPr>
        <w:spacing w:line="360" w:lineRule="auto"/>
        <w:ind w:left="0" w:firstLine="720"/>
        <w:rPr>
          <w:sz w:val="24"/>
          <w:szCs w:val="24"/>
        </w:rPr>
      </w:pPr>
      <w:r w:rsidRPr="001B7AE1">
        <w:rPr>
          <w:sz w:val="24"/>
          <w:szCs w:val="24"/>
        </w:rPr>
        <w:t>“T</w:t>
      </w:r>
      <w:r w:rsidR="0074237A" w:rsidRPr="001B7AE1">
        <w:rPr>
          <w:sz w:val="24"/>
          <w:szCs w:val="24"/>
        </w:rPr>
        <w:t xml:space="preserve">he </w:t>
      </w:r>
      <w:r w:rsidR="0016330E">
        <w:rPr>
          <w:sz w:val="24"/>
          <w:szCs w:val="24"/>
        </w:rPr>
        <w:t xml:space="preserve">BBC’s London-based science </w:t>
      </w:r>
      <w:r w:rsidR="0074237A" w:rsidRPr="001B7AE1">
        <w:rPr>
          <w:sz w:val="24"/>
          <w:szCs w:val="24"/>
        </w:rPr>
        <w:t>team wanted to use Kents Cavern</w:t>
      </w:r>
      <w:r w:rsidR="002E2CF5">
        <w:rPr>
          <w:sz w:val="24"/>
          <w:szCs w:val="24"/>
        </w:rPr>
        <w:t xml:space="preserve"> </w:t>
      </w:r>
      <w:r w:rsidR="001B7AE1" w:rsidRPr="001B7AE1">
        <w:rPr>
          <w:sz w:val="24"/>
          <w:szCs w:val="24"/>
        </w:rPr>
        <w:t xml:space="preserve">having previously filmed </w:t>
      </w:r>
      <w:r w:rsidR="00FD7AE0">
        <w:rPr>
          <w:sz w:val="24"/>
          <w:szCs w:val="24"/>
        </w:rPr>
        <w:t xml:space="preserve">a feature on the </w:t>
      </w:r>
      <w:r w:rsidR="00D4085B">
        <w:rPr>
          <w:sz w:val="24"/>
          <w:szCs w:val="24"/>
        </w:rPr>
        <w:t xml:space="preserve">Kents Cavern </w:t>
      </w:r>
      <w:r w:rsidR="00FD7AE0">
        <w:rPr>
          <w:sz w:val="24"/>
          <w:szCs w:val="24"/>
        </w:rPr>
        <w:t>jawbone in 201</w:t>
      </w:r>
      <w:r w:rsidR="00D4085B">
        <w:rPr>
          <w:sz w:val="24"/>
          <w:szCs w:val="24"/>
        </w:rPr>
        <w:t>1</w:t>
      </w:r>
      <w:r w:rsidR="0016330E">
        <w:rPr>
          <w:sz w:val="24"/>
          <w:szCs w:val="24"/>
        </w:rPr>
        <w:t xml:space="preserve">, </w:t>
      </w:r>
      <w:r w:rsidR="00D4085B">
        <w:rPr>
          <w:sz w:val="24"/>
          <w:szCs w:val="24"/>
        </w:rPr>
        <w:t xml:space="preserve">when </w:t>
      </w:r>
      <w:r w:rsidR="000F3359" w:rsidRPr="001B7AE1">
        <w:rPr>
          <w:i/>
          <w:sz w:val="24"/>
          <w:szCs w:val="24"/>
        </w:rPr>
        <w:t xml:space="preserve">Nature </w:t>
      </w:r>
      <w:r w:rsidR="000F3359" w:rsidRPr="00D4085B">
        <w:rPr>
          <w:sz w:val="24"/>
          <w:szCs w:val="24"/>
        </w:rPr>
        <w:t xml:space="preserve">published a paper </w:t>
      </w:r>
      <w:r w:rsidR="000F3359">
        <w:rPr>
          <w:sz w:val="24"/>
          <w:szCs w:val="24"/>
        </w:rPr>
        <w:t>confirm</w:t>
      </w:r>
      <w:r w:rsidR="00A31BE6">
        <w:rPr>
          <w:sz w:val="24"/>
          <w:szCs w:val="24"/>
        </w:rPr>
        <w:t>ing</w:t>
      </w:r>
      <w:r w:rsidR="00D4085B">
        <w:rPr>
          <w:sz w:val="24"/>
          <w:szCs w:val="24"/>
        </w:rPr>
        <w:t xml:space="preserve"> the fossil </w:t>
      </w:r>
      <w:r w:rsidR="000F3359" w:rsidRPr="001B7AE1">
        <w:rPr>
          <w:sz w:val="24"/>
          <w:szCs w:val="24"/>
        </w:rPr>
        <w:t>to be between 44,200 and 41,500 years old, making it the oldest early modern human fossil in northwestern Europe.</w:t>
      </w:r>
      <w:r w:rsidR="00FD7AE0">
        <w:rPr>
          <w:sz w:val="24"/>
          <w:szCs w:val="24"/>
        </w:rPr>
        <w:t xml:space="preserve"> </w:t>
      </w:r>
    </w:p>
    <w:p w:rsidR="0074237A" w:rsidRPr="001B7AE1" w:rsidRDefault="000F3359" w:rsidP="001B7AE1">
      <w:pPr>
        <w:spacing w:line="360" w:lineRule="auto"/>
        <w:ind w:left="0" w:firstLine="720"/>
        <w:rPr>
          <w:sz w:val="24"/>
          <w:szCs w:val="24"/>
        </w:rPr>
      </w:pPr>
      <w:r>
        <w:rPr>
          <w:sz w:val="24"/>
          <w:szCs w:val="24"/>
        </w:rPr>
        <w:t>“</w:t>
      </w:r>
      <w:r w:rsidR="0069106A" w:rsidRPr="001B7AE1">
        <w:rPr>
          <w:sz w:val="24"/>
          <w:szCs w:val="24"/>
        </w:rPr>
        <w:t>The</w:t>
      </w:r>
      <w:r w:rsidR="00D4085B">
        <w:rPr>
          <w:sz w:val="24"/>
          <w:szCs w:val="24"/>
        </w:rPr>
        <w:t xml:space="preserve"> BBC news team </w:t>
      </w:r>
      <w:r w:rsidR="006C2B8B">
        <w:rPr>
          <w:sz w:val="24"/>
          <w:szCs w:val="24"/>
        </w:rPr>
        <w:t>spent</w:t>
      </w:r>
      <w:r w:rsidR="0069106A" w:rsidRPr="001B7AE1">
        <w:rPr>
          <w:sz w:val="24"/>
          <w:szCs w:val="24"/>
        </w:rPr>
        <w:t xml:space="preserve"> all </w:t>
      </w:r>
      <w:r w:rsidR="0016330E">
        <w:rPr>
          <w:sz w:val="24"/>
          <w:szCs w:val="24"/>
        </w:rPr>
        <w:t xml:space="preserve">day </w:t>
      </w:r>
      <w:r w:rsidR="00143DD5">
        <w:rPr>
          <w:sz w:val="24"/>
          <w:szCs w:val="24"/>
        </w:rPr>
        <w:t xml:space="preserve">here </w:t>
      </w:r>
      <w:r w:rsidR="0016330E">
        <w:rPr>
          <w:sz w:val="24"/>
          <w:szCs w:val="24"/>
        </w:rPr>
        <w:t xml:space="preserve">on Monday </w:t>
      </w:r>
      <w:r w:rsidR="0069106A" w:rsidRPr="001B7AE1">
        <w:rPr>
          <w:sz w:val="24"/>
          <w:szCs w:val="24"/>
        </w:rPr>
        <w:t>o</w:t>
      </w:r>
      <w:r w:rsidR="00130EF3" w:rsidRPr="001B7AE1">
        <w:rPr>
          <w:sz w:val="24"/>
          <w:szCs w:val="24"/>
        </w:rPr>
        <w:t>btain</w:t>
      </w:r>
      <w:r w:rsidR="00E81698">
        <w:rPr>
          <w:sz w:val="24"/>
          <w:szCs w:val="24"/>
        </w:rPr>
        <w:t xml:space="preserve">ing a </w:t>
      </w:r>
      <w:r w:rsidR="0069106A" w:rsidRPr="001B7AE1">
        <w:rPr>
          <w:sz w:val="24"/>
          <w:szCs w:val="24"/>
        </w:rPr>
        <w:t>co</w:t>
      </w:r>
      <w:r w:rsidR="0074237A" w:rsidRPr="001B7AE1">
        <w:rPr>
          <w:sz w:val="24"/>
          <w:szCs w:val="24"/>
        </w:rPr>
        <w:t xml:space="preserve">mplex </w:t>
      </w:r>
      <w:r w:rsidR="00130EF3" w:rsidRPr="001B7AE1">
        <w:rPr>
          <w:sz w:val="24"/>
          <w:szCs w:val="24"/>
        </w:rPr>
        <w:t>sequence</w:t>
      </w:r>
      <w:r w:rsidR="00E81698">
        <w:rPr>
          <w:sz w:val="24"/>
          <w:szCs w:val="24"/>
        </w:rPr>
        <w:t xml:space="preserve"> </w:t>
      </w:r>
      <w:r w:rsidR="0069106A" w:rsidRPr="001B7AE1">
        <w:rPr>
          <w:sz w:val="24"/>
          <w:szCs w:val="24"/>
        </w:rPr>
        <w:t xml:space="preserve">of images to show </w:t>
      </w:r>
      <w:r w:rsidR="0074237A" w:rsidRPr="001B7AE1">
        <w:rPr>
          <w:sz w:val="24"/>
          <w:szCs w:val="24"/>
        </w:rPr>
        <w:t xml:space="preserve">their top science reporter walking through Kents Cavern </w:t>
      </w:r>
      <w:r w:rsidR="0069106A" w:rsidRPr="001B7AE1">
        <w:rPr>
          <w:sz w:val="24"/>
          <w:szCs w:val="24"/>
        </w:rPr>
        <w:t xml:space="preserve">alongside </w:t>
      </w:r>
      <w:r w:rsidR="0074237A" w:rsidRPr="001B7AE1">
        <w:rPr>
          <w:sz w:val="24"/>
          <w:szCs w:val="24"/>
        </w:rPr>
        <w:t>a Neanderthal</w:t>
      </w:r>
      <w:r w:rsidR="00130EF3" w:rsidRPr="001B7AE1">
        <w:rPr>
          <w:sz w:val="24"/>
          <w:szCs w:val="24"/>
        </w:rPr>
        <w:t>.  It looked amazing</w:t>
      </w:r>
      <w:r w:rsidR="0016330E">
        <w:rPr>
          <w:sz w:val="24"/>
          <w:szCs w:val="24"/>
        </w:rPr>
        <w:t xml:space="preserve"> and has gone out across the BBC’s global news networks</w:t>
      </w:r>
      <w:r w:rsidR="0074237A" w:rsidRPr="001B7AE1">
        <w:rPr>
          <w:sz w:val="24"/>
          <w:szCs w:val="24"/>
        </w:rPr>
        <w:t>.</w:t>
      </w:r>
      <w:r w:rsidR="00130EF3" w:rsidRPr="001B7AE1">
        <w:rPr>
          <w:sz w:val="24"/>
          <w:szCs w:val="24"/>
        </w:rPr>
        <w:t>”</w:t>
      </w:r>
    </w:p>
    <w:p w:rsidR="009B4E46" w:rsidRPr="001B7AE1" w:rsidRDefault="00CA7790" w:rsidP="001B7AE1">
      <w:pPr>
        <w:spacing w:line="360" w:lineRule="auto"/>
        <w:ind w:left="0" w:firstLine="709"/>
        <w:rPr>
          <w:sz w:val="24"/>
          <w:szCs w:val="24"/>
        </w:rPr>
      </w:pPr>
      <w:r w:rsidRPr="001B7AE1">
        <w:rPr>
          <w:sz w:val="24"/>
          <w:szCs w:val="24"/>
        </w:rPr>
        <w:t xml:space="preserve">Professor Tom Higham, who </w:t>
      </w:r>
      <w:r w:rsidR="002D5BF0" w:rsidRPr="001B7AE1">
        <w:rPr>
          <w:sz w:val="24"/>
          <w:szCs w:val="24"/>
        </w:rPr>
        <w:t>co-authored the Kents Cavern jawbone research</w:t>
      </w:r>
      <w:r w:rsidR="0016330E">
        <w:rPr>
          <w:sz w:val="24"/>
          <w:szCs w:val="24"/>
        </w:rPr>
        <w:t>,</w:t>
      </w:r>
      <w:r w:rsidR="002D5BF0" w:rsidRPr="001B7AE1">
        <w:rPr>
          <w:sz w:val="24"/>
          <w:szCs w:val="24"/>
        </w:rPr>
        <w:t xml:space="preserve"> </w:t>
      </w:r>
      <w:r w:rsidRPr="001B7AE1">
        <w:rPr>
          <w:sz w:val="24"/>
          <w:szCs w:val="24"/>
        </w:rPr>
        <w:t>said:  “</w:t>
      </w:r>
      <w:r w:rsidR="00135F4B" w:rsidRPr="001B7AE1">
        <w:rPr>
          <w:sz w:val="24"/>
          <w:szCs w:val="24"/>
        </w:rPr>
        <w:t xml:space="preserve">Previous radiocarbon dates have often underestimated the age of samples from sites associated with Neanderthals because the organic matter was contaminated with modern particles. We used ultrafiltration methods, which purify the extracted collagen from bone, to avoid the risk of modern contamination. This means we can say with more confidence that we have finally resolved the timing of the disappearance of our close cousins, the Neanderthals. </w:t>
      </w:r>
    </w:p>
    <w:p w:rsidR="00135F4B" w:rsidRPr="001B7AE1" w:rsidRDefault="00135F4B" w:rsidP="001B7AE1">
      <w:pPr>
        <w:spacing w:line="360" w:lineRule="auto"/>
        <w:ind w:left="0" w:firstLine="720"/>
        <w:rPr>
          <w:sz w:val="24"/>
          <w:szCs w:val="24"/>
        </w:rPr>
      </w:pPr>
      <w:r w:rsidRPr="001B7AE1">
        <w:rPr>
          <w:sz w:val="24"/>
          <w:szCs w:val="24"/>
        </w:rPr>
        <w:t>Of course the Neanderthals are not completely extinct because some of their</w:t>
      </w:r>
      <w:r w:rsidR="002D5BF0" w:rsidRPr="001B7AE1">
        <w:rPr>
          <w:sz w:val="24"/>
          <w:szCs w:val="24"/>
        </w:rPr>
        <w:t xml:space="preserve"> genes are in most of us today.”</w:t>
      </w:r>
    </w:p>
    <w:p w:rsidR="002D5BF0" w:rsidRPr="001B7AE1" w:rsidRDefault="002D5BF0" w:rsidP="002D5BF0">
      <w:pPr>
        <w:pStyle w:val="NormalWeb"/>
        <w:jc w:val="center"/>
        <w:rPr>
          <w:rFonts w:ascii="Arial" w:hAnsi="Arial" w:cs="Arial"/>
        </w:rPr>
      </w:pPr>
      <w:r w:rsidRPr="001B7AE1">
        <w:rPr>
          <w:rFonts w:ascii="Arial" w:hAnsi="Arial" w:cs="Arial"/>
        </w:rPr>
        <w:t>-ENDS-</w:t>
      </w:r>
    </w:p>
    <w:p w:rsidR="00143DD5" w:rsidRDefault="00143DD5" w:rsidP="002D5BF0">
      <w:pPr>
        <w:pStyle w:val="NormalWeb"/>
        <w:rPr>
          <w:rFonts w:ascii="Arial" w:hAnsi="Arial" w:cs="Arial"/>
          <w:b/>
          <w:sz w:val="20"/>
          <w:u w:val="single"/>
          <w:lang w:val="en-GB"/>
        </w:rPr>
      </w:pPr>
    </w:p>
    <w:p w:rsidR="002D5BF0" w:rsidRDefault="002D5BF0" w:rsidP="002D5BF0">
      <w:pPr>
        <w:pStyle w:val="NormalWeb"/>
        <w:rPr>
          <w:rFonts w:ascii="Arial" w:hAnsi="Arial" w:cs="Arial"/>
          <w:b/>
          <w:sz w:val="20"/>
          <w:u w:val="single"/>
          <w:lang w:val="en-GB"/>
        </w:rPr>
      </w:pPr>
      <w:r w:rsidRPr="001B7AE1">
        <w:rPr>
          <w:rFonts w:ascii="Arial" w:hAnsi="Arial" w:cs="Arial"/>
          <w:b/>
          <w:sz w:val="20"/>
          <w:u w:val="single"/>
          <w:lang w:val="en-GB"/>
        </w:rPr>
        <w:t>NOTES TO EDITOR</w:t>
      </w:r>
    </w:p>
    <w:p w:rsidR="00143DD5" w:rsidRPr="001B7AE1" w:rsidRDefault="00143DD5" w:rsidP="002D5BF0">
      <w:pPr>
        <w:pStyle w:val="NormalWeb"/>
        <w:rPr>
          <w:rFonts w:ascii="Arial" w:hAnsi="Arial" w:cs="Arial"/>
          <w:b/>
          <w:sz w:val="20"/>
          <w:u w:val="single"/>
          <w:lang w:val="en-GB"/>
        </w:rPr>
      </w:pPr>
    </w:p>
    <w:p w:rsidR="00947CD7" w:rsidRPr="008B5116" w:rsidRDefault="00947CD7" w:rsidP="00947CD7">
      <w:pPr>
        <w:ind w:left="0" w:firstLine="0"/>
        <w:rPr>
          <w:rStyle w:val="Hyperlink"/>
          <w:lang w:val="en-US"/>
        </w:rPr>
      </w:pPr>
      <w:r w:rsidRPr="002D5BF0">
        <w:rPr>
          <w:rFonts w:ascii="Arial" w:eastAsia="Times New Roman" w:hAnsi="Arial" w:cs="Arial"/>
          <w:i/>
          <w:sz w:val="20"/>
          <w:szCs w:val="20"/>
          <w:lang w:val="en-US"/>
        </w:rPr>
        <w:t xml:space="preserve">More information on the </w:t>
      </w:r>
      <w:r w:rsidR="008B5116">
        <w:rPr>
          <w:rFonts w:ascii="Arial" w:eastAsia="Times New Roman" w:hAnsi="Arial" w:cs="Arial"/>
          <w:i/>
          <w:sz w:val="20"/>
          <w:szCs w:val="20"/>
          <w:lang w:val="en-US"/>
        </w:rPr>
        <w:t>published p</w:t>
      </w:r>
      <w:r w:rsidRPr="002D5BF0">
        <w:rPr>
          <w:rFonts w:ascii="Arial" w:eastAsia="Times New Roman" w:hAnsi="Arial" w:cs="Arial"/>
          <w:i/>
          <w:sz w:val="20"/>
          <w:szCs w:val="20"/>
          <w:lang w:val="en-US"/>
        </w:rPr>
        <w:t xml:space="preserve">aper </w:t>
      </w:r>
      <w:r w:rsidRPr="008B5116">
        <w:rPr>
          <w:rFonts w:ascii="Arial" w:eastAsia="Times New Roman" w:hAnsi="Arial" w:cs="Arial"/>
          <w:i/>
          <w:sz w:val="20"/>
          <w:szCs w:val="20"/>
          <w:lang w:val="en-US"/>
        </w:rPr>
        <w:t xml:space="preserve">‘The timing and </w:t>
      </w:r>
      <w:proofErr w:type="spellStart"/>
      <w:r w:rsidRPr="008B5116">
        <w:rPr>
          <w:rFonts w:ascii="Arial" w:eastAsia="Times New Roman" w:hAnsi="Arial" w:cs="Arial"/>
          <w:i/>
          <w:sz w:val="20"/>
          <w:szCs w:val="20"/>
          <w:lang w:val="en-US"/>
        </w:rPr>
        <w:t>spatio</w:t>
      </w:r>
      <w:proofErr w:type="spellEnd"/>
      <w:r w:rsidRPr="008B5116">
        <w:rPr>
          <w:rFonts w:ascii="Arial" w:eastAsia="Times New Roman" w:hAnsi="Arial" w:cs="Arial"/>
          <w:i/>
          <w:sz w:val="20"/>
          <w:szCs w:val="20"/>
          <w:lang w:val="en-US"/>
        </w:rPr>
        <w:t>-temporal patterning of Neanderthal disappearance’,</w:t>
      </w:r>
      <w:r w:rsidR="008B5116">
        <w:rPr>
          <w:rFonts w:ascii="Arial" w:eastAsia="Times New Roman" w:hAnsi="Arial" w:cs="Arial"/>
          <w:i/>
          <w:sz w:val="20"/>
          <w:szCs w:val="20"/>
          <w:lang w:val="en-US"/>
        </w:rPr>
        <w:t xml:space="preserve"> by Thomas Higham et al, </w:t>
      </w:r>
      <w:r w:rsidRPr="002D5BF0">
        <w:rPr>
          <w:rFonts w:ascii="Arial" w:eastAsia="Times New Roman" w:hAnsi="Arial" w:cs="Arial"/>
          <w:i/>
          <w:sz w:val="20"/>
          <w:szCs w:val="20"/>
          <w:lang w:val="en-US"/>
        </w:rPr>
        <w:t xml:space="preserve">published by Nature </w:t>
      </w:r>
      <w:r w:rsidR="008B5116">
        <w:rPr>
          <w:rFonts w:ascii="Arial" w:eastAsia="Times New Roman" w:hAnsi="Arial" w:cs="Arial"/>
          <w:i/>
          <w:sz w:val="20"/>
          <w:szCs w:val="20"/>
          <w:lang w:val="en-US"/>
        </w:rPr>
        <w:t xml:space="preserve">can be obtained </w:t>
      </w:r>
      <w:r w:rsidRPr="002D5BF0">
        <w:rPr>
          <w:rFonts w:ascii="Arial" w:eastAsia="Times New Roman" w:hAnsi="Arial" w:cs="Arial"/>
          <w:i/>
          <w:sz w:val="20"/>
          <w:szCs w:val="20"/>
          <w:lang w:val="en-US"/>
        </w:rPr>
        <w:t>from the University of Oxford News and Information Office on +44 (0)1865 280534 or email:</w:t>
      </w:r>
      <w:r w:rsidRPr="00947CD7">
        <w:rPr>
          <w:rFonts w:ascii="Arial" w:eastAsia="Times New Roman" w:hAnsi="Arial" w:cs="Arial"/>
          <w:i/>
          <w:sz w:val="20"/>
          <w:szCs w:val="20"/>
          <w:lang w:val="en-US"/>
        </w:rPr>
        <w:t xml:space="preserve"> </w:t>
      </w:r>
      <w:hyperlink r:id="rId9" w:history="1">
        <w:r w:rsidRPr="008B5116">
          <w:rPr>
            <w:rStyle w:val="Hyperlink"/>
            <w:rFonts w:ascii="Arial" w:eastAsia="Times New Roman" w:hAnsi="Arial" w:cs="Arial"/>
            <w:i/>
            <w:sz w:val="20"/>
            <w:szCs w:val="20"/>
            <w:lang w:val="en-US"/>
          </w:rPr>
          <w:t>news.office@admin.ox.ac.uk</w:t>
        </w:r>
      </w:hyperlink>
      <w:r w:rsidR="008B5116" w:rsidRPr="008B5116">
        <w:rPr>
          <w:rStyle w:val="Hyperlink"/>
          <w:rFonts w:ascii="Arial" w:eastAsia="Times New Roman" w:hAnsi="Arial" w:cs="Arial"/>
          <w:i/>
          <w:sz w:val="20"/>
          <w:szCs w:val="20"/>
          <w:lang w:val="en-US"/>
        </w:rPr>
        <w:t xml:space="preserve"> </w:t>
      </w:r>
      <w:r w:rsidRPr="00947CD7">
        <w:rPr>
          <w:rFonts w:ascii="Arial" w:eastAsia="Times New Roman" w:hAnsi="Arial" w:cs="Arial"/>
          <w:i/>
          <w:sz w:val="20"/>
          <w:szCs w:val="20"/>
          <w:lang w:val="en-US"/>
        </w:rPr>
        <w:t>Once live, the link can be found here:</w:t>
      </w:r>
      <w:r>
        <w:rPr>
          <w:rFonts w:ascii="Arial" w:hAnsi="Arial" w:cs="Arial"/>
        </w:rPr>
        <w:t xml:space="preserve"> </w:t>
      </w:r>
      <w:hyperlink r:id="rId10" w:history="1">
        <w:r w:rsidRPr="00947CD7">
          <w:rPr>
            <w:rStyle w:val="Hyperlink"/>
            <w:rFonts w:ascii="Arial" w:eastAsia="Times New Roman" w:hAnsi="Arial" w:cs="Arial"/>
            <w:i/>
            <w:sz w:val="20"/>
            <w:szCs w:val="20"/>
            <w:lang w:val="en-US"/>
          </w:rPr>
          <w:t>http://dx.doi.org/10.1038/nature13621</w:t>
        </w:r>
      </w:hyperlink>
    </w:p>
    <w:p w:rsidR="002D5BF0" w:rsidRDefault="002D5BF0" w:rsidP="002D5BF0">
      <w:pPr>
        <w:pStyle w:val="NormalWeb"/>
        <w:rPr>
          <w:rFonts w:ascii="Arial" w:hAnsi="Arial" w:cs="Arial"/>
          <w:i/>
          <w:sz w:val="20"/>
          <w:szCs w:val="20"/>
        </w:rPr>
      </w:pPr>
      <w:r w:rsidRPr="00744853">
        <w:rPr>
          <w:rFonts w:ascii="Arial" w:hAnsi="Arial" w:cs="Arial"/>
          <w:i/>
          <w:sz w:val="20"/>
          <w:szCs w:val="20"/>
        </w:rPr>
        <w:t>For further information on filming or for any other interview or photography requests at Kents Cavern contact Nick Powe at Kents Cav</w:t>
      </w:r>
      <w:r w:rsidR="00143DD5">
        <w:rPr>
          <w:rFonts w:ascii="Arial" w:hAnsi="Arial" w:cs="Arial"/>
          <w:i/>
          <w:sz w:val="20"/>
          <w:szCs w:val="20"/>
        </w:rPr>
        <w:t>ern on +44 1803 215136 or e</w:t>
      </w:r>
      <w:r>
        <w:rPr>
          <w:rFonts w:ascii="Arial" w:hAnsi="Arial" w:cs="Arial"/>
          <w:i/>
          <w:sz w:val="20"/>
          <w:szCs w:val="20"/>
        </w:rPr>
        <w:t xml:space="preserve">mail: </w:t>
      </w:r>
      <w:hyperlink r:id="rId11" w:history="1">
        <w:r w:rsidRPr="00F53792">
          <w:rPr>
            <w:rStyle w:val="Hyperlink"/>
            <w:rFonts w:ascii="Arial" w:hAnsi="Arial" w:cs="Arial"/>
            <w:i/>
            <w:sz w:val="20"/>
            <w:szCs w:val="20"/>
          </w:rPr>
          <w:t>nickpowe@kents-cavern.co.uk</w:t>
        </w:r>
      </w:hyperlink>
      <w:r>
        <w:rPr>
          <w:rFonts w:ascii="Arial" w:hAnsi="Arial" w:cs="Arial"/>
          <w:i/>
          <w:sz w:val="20"/>
          <w:szCs w:val="20"/>
        </w:rPr>
        <w:t xml:space="preserve"> </w:t>
      </w:r>
    </w:p>
    <w:p w:rsidR="00893714" w:rsidRPr="00893714" w:rsidRDefault="00893714" w:rsidP="00893714">
      <w:pPr>
        <w:ind w:left="0" w:firstLine="0"/>
        <w:rPr>
          <w:rStyle w:val="Hyperlink"/>
          <w:rFonts w:eastAsia="Times New Roman"/>
          <w:i/>
          <w:sz w:val="20"/>
          <w:szCs w:val="20"/>
          <w:lang w:val="en-US"/>
        </w:rPr>
      </w:pPr>
      <w:r w:rsidRPr="00893714">
        <w:rPr>
          <w:rFonts w:ascii="Arial" w:eastAsia="Times New Roman" w:hAnsi="Arial" w:cs="Arial"/>
          <w:i/>
          <w:sz w:val="20"/>
          <w:szCs w:val="20"/>
          <w:lang w:val="en-US"/>
        </w:rPr>
        <w:lastRenderedPageBreak/>
        <w:t>Professor Thomas Higham is the Deputy Director of the Oxford Radiocarbon Accelerator Unit, Research Laboratory for Archaeology and the History of Art and interim Director of the Advanced Studies Centre at Keble College, Oxford. For his profile, go to</w:t>
      </w:r>
      <w:r>
        <w:rPr>
          <w:rFonts w:ascii="Arial" w:hAnsi="Arial" w:cs="Arial"/>
          <w:lang w:val="de-DE"/>
        </w:rPr>
        <w:t xml:space="preserve"> </w:t>
      </w:r>
      <w:hyperlink r:id="rId12" w:history="1">
        <w:r w:rsidRPr="00893714">
          <w:rPr>
            <w:rStyle w:val="Hyperlink"/>
            <w:rFonts w:ascii="Arial" w:eastAsia="Times New Roman" w:hAnsi="Arial" w:cs="Arial"/>
            <w:i/>
            <w:sz w:val="20"/>
            <w:szCs w:val="20"/>
            <w:lang w:val="en-US"/>
          </w:rPr>
          <w:t>http://www.arch.ox.ac.uk/TH1.html</w:t>
        </w:r>
      </w:hyperlink>
    </w:p>
    <w:p w:rsidR="008B5116" w:rsidRDefault="001B7AE1" w:rsidP="008B5116">
      <w:pPr>
        <w:pStyle w:val="NormalWeb"/>
        <w:rPr>
          <w:rFonts w:ascii="Arial" w:hAnsi="Arial" w:cs="Arial"/>
          <w:i/>
          <w:sz w:val="20"/>
          <w:szCs w:val="20"/>
        </w:rPr>
      </w:pPr>
      <w:r w:rsidRPr="001B7AE1">
        <w:rPr>
          <w:rFonts w:ascii="Arial" w:hAnsi="Arial" w:cs="Arial"/>
          <w:i/>
          <w:sz w:val="20"/>
          <w:szCs w:val="20"/>
        </w:rPr>
        <w:t xml:space="preserve">Radiocarbon dating is used for the reliable dating of archaeological material back to around 55 000 years ago. The radioactive isotope of carbon (14C) is formed in the upper atmosphere and later enters the biosphere and is found in all living organisms. When death of an organism occurs, however, no further replenishment of 14C takes place and only decay continues as the remaining 14C decays back to its parent isotope. Scientists know the half-life of radiocarbon (5568 ± 30 </w:t>
      </w:r>
      <w:proofErr w:type="spellStart"/>
      <w:r w:rsidRPr="001B7AE1">
        <w:rPr>
          <w:rFonts w:ascii="Arial" w:hAnsi="Arial" w:cs="Arial"/>
          <w:i/>
          <w:sz w:val="20"/>
          <w:szCs w:val="20"/>
        </w:rPr>
        <w:t>yr</w:t>
      </w:r>
      <w:proofErr w:type="spellEnd"/>
      <w:r w:rsidRPr="001B7AE1">
        <w:rPr>
          <w:rFonts w:ascii="Arial" w:hAnsi="Arial" w:cs="Arial"/>
          <w:i/>
          <w:sz w:val="20"/>
          <w:szCs w:val="20"/>
        </w:rPr>
        <w:t>), which is the time it takes for half of the 14C to decay away. This allows an age to be determined after the abundance of remaining radiocarbon has been measured. Oxford uses accelerator mass spectrometry (or AMS), which makes it possible to directly measure individual 14C atoms. This effectively reduces the weight of material required and makes the measurements much quicker to achieve. AMS can routinely date samples of 1mg carbon or less. For this, around 200-500 mg of bone is needed.</w:t>
      </w:r>
    </w:p>
    <w:p w:rsidR="00095007" w:rsidRPr="00FD7AE0" w:rsidRDefault="00095007" w:rsidP="00095007">
      <w:pPr>
        <w:ind w:left="0" w:firstLine="0"/>
        <w:rPr>
          <w:rFonts w:ascii="Arial" w:eastAsia="Times New Roman" w:hAnsi="Arial" w:cs="Arial"/>
          <w:i/>
          <w:sz w:val="20"/>
          <w:szCs w:val="20"/>
          <w:lang w:val="en-US"/>
        </w:rPr>
      </w:pPr>
      <w:r w:rsidRPr="00FD7AE0">
        <w:rPr>
          <w:rFonts w:ascii="Arial" w:eastAsia="Times New Roman" w:hAnsi="Arial" w:cs="Arial"/>
          <w:i/>
          <w:sz w:val="20"/>
          <w:szCs w:val="20"/>
          <w:lang w:val="en-US"/>
        </w:rPr>
        <w:t>The</w:t>
      </w:r>
      <w:r>
        <w:rPr>
          <w:rFonts w:ascii="Arial" w:eastAsia="Times New Roman" w:hAnsi="Arial" w:cs="Arial"/>
          <w:i/>
          <w:sz w:val="20"/>
          <w:szCs w:val="20"/>
          <w:lang w:val="en-US"/>
        </w:rPr>
        <w:t xml:space="preserve"> Kents Cavern </w:t>
      </w:r>
      <w:r w:rsidRPr="00FD7AE0">
        <w:rPr>
          <w:rFonts w:ascii="Arial" w:eastAsia="Times New Roman" w:hAnsi="Arial" w:cs="Arial"/>
          <w:i/>
          <w:sz w:val="20"/>
          <w:szCs w:val="20"/>
          <w:lang w:val="en-US"/>
        </w:rPr>
        <w:t xml:space="preserve"> jawbone is </w:t>
      </w:r>
      <w:r>
        <w:rPr>
          <w:rFonts w:ascii="Arial" w:eastAsia="Times New Roman" w:hAnsi="Arial" w:cs="Arial"/>
          <w:i/>
          <w:sz w:val="20"/>
          <w:szCs w:val="20"/>
          <w:lang w:val="en-US"/>
        </w:rPr>
        <w:t>the oldest early modern hum</w:t>
      </w:r>
      <w:r w:rsidR="009E0E2D">
        <w:rPr>
          <w:rFonts w:ascii="Arial" w:eastAsia="Times New Roman" w:hAnsi="Arial" w:cs="Arial"/>
          <w:i/>
          <w:sz w:val="20"/>
          <w:szCs w:val="20"/>
          <w:lang w:val="en-US"/>
        </w:rPr>
        <w:t xml:space="preserve">an bone found in Britain and </w:t>
      </w:r>
      <w:r w:rsidRPr="00FD7AE0">
        <w:rPr>
          <w:rFonts w:ascii="Arial" w:eastAsia="Times New Roman" w:hAnsi="Arial" w:cs="Arial"/>
          <w:i/>
          <w:sz w:val="20"/>
          <w:szCs w:val="20"/>
          <w:lang w:val="en-US"/>
        </w:rPr>
        <w:t>on display at the Natural History M</w:t>
      </w:r>
      <w:r>
        <w:rPr>
          <w:rFonts w:ascii="Arial" w:eastAsia="Times New Roman" w:hAnsi="Arial" w:cs="Arial"/>
          <w:i/>
          <w:sz w:val="20"/>
          <w:szCs w:val="20"/>
          <w:lang w:val="en-US"/>
        </w:rPr>
        <w:t xml:space="preserve">useum, </w:t>
      </w:r>
      <w:r w:rsidR="00143DD5">
        <w:rPr>
          <w:rFonts w:ascii="Arial" w:eastAsia="Times New Roman" w:hAnsi="Arial" w:cs="Arial"/>
          <w:i/>
          <w:sz w:val="20"/>
          <w:szCs w:val="20"/>
          <w:lang w:val="en-US"/>
        </w:rPr>
        <w:t>London until 28</w:t>
      </w:r>
      <w:r w:rsidR="00143DD5" w:rsidRPr="00143DD5">
        <w:rPr>
          <w:rFonts w:ascii="Arial" w:eastAsia="Times New Roman" w:hAnsi="Arial" w:cs="Arial"/>
          <w:i/>
          <w:sz w:val="20"/>
          <w:szCs w:val="20"/>
          <w:vertAlign w:val="superscript"/>
          <w:lang w:val="en-US"/>
        </w:rPr>
        <w:t>th</w:t>
      </w:r>
      <w:r w:rsidRPr="00FD7AE0">
        <w:rPr>
          <w:rFonts w:ascii="Arial" w:eastAsia="Times New Roman" w:hAnsi="Arial" w:cs="Arial"/>
          <w:i/>
          <w:sz w:val="20"/>
          <w:szCs w:val="20"/>
          <w:lang w:val="en-US"/>
        </w:rPr>
        <w:t xml:space="preserve"> September </w:t>
      </w:r>
      <w:r w:rsidR="009E0E2D">
        <w:rPr>
          <w:rFonts w:ascii="Arial" w:eastAsia="Times New Roman" w:hAnsi="Arial" w:cs="Arial"/>
          <w:i/>
          <w:sz w:val="20"/>
          <w:szCs w:val="20"/>
          <w:lang w:val="en-US"/>
        </w:rPr>
        <w:t xml:space="preserve">in </w:t>
      </w:r>
      <w:r>
        <w:rPr>
          <w:rFonts w:ascii="Arial" w:eastAsia="Times New Roman" w:hAnsi="Arial" w:cs="Arial"/>
          <w:i/>
          <w:sz w:val="20"/>
          <w:szCs w:val="20"/>
          <w:lang w:val="en-US"/>
        </w:rPr>
        <w:t>“Britain: 1 Million Years</w:t>
      </w:r>
      <w:r w:rsidR="009E0E2D">
        <w:rPr>
          <w:rFonts w:ascii="Arial" w:eastAsia="Times New Roman" w:hAnsi="Arial" w:cs="Arial"/>
          <w:i/>
          <w:sz w:val="20"/>
          <w:szCs w:val="20"/>
          <w:lang w:val="en-US"/>
        </w:rPr>
        <w:t xml:space="preserve"> Of The Human Story”. The fossil </w:t>
      </w:r>
      <w:r w:rsidRPr="00FD7AE0">
        <w:rPr>
          <w:rFonts w:ascii="Arial" w:eastAsia="Times New Roman" w:hAnsi="Arial" w:cs="Arial"/>
          <w:i/>
          <w:sz w:val="20"/>
          <w:szCs w:val="20"/>
          <w:lang w:val="en-US"/>
        </w:rPr>
        <w:t>returns to its home at Torquay Museum</w:t>
      </w:r>
      <w:r w:rsidR="009E0E2D">
        <w:rPr>
          <w:rFonts w:ascii="Arial" w:eastAsia="Times New Roman" w:hAnsi="Arial" w:cs="Arial"/>
          <w:i/>
          <w:sz w:val="20"/>
          <w:szCs w:val="20"/>
          <w:lang w:val="en-US"/>
        </w:rPr>
        <w:t xml:space="preserve"> afterwards</w:t>
      </w:r>
      <w:r w:rsidRPr="00FD7AE0">
        <w:rPr>
          <w:rFonts w:ascii="Arial" w:eastAsia="Times New Roman" w:hAnsi="Arial" w:cs="Arial"/>
          <w:i/>
          <w:sz w:val="20"/>
          <w:szCs w:val="20"/>
          <w:lang w:val="en-US"/>
        </w:rPr>
        <w:t xml:space="preserve">. </w:t>
      </w:r>
    </w:p>
    <w:p w:rsidR="008B5116" w:rsidRDefault="008B5116" w:rsidP="002D5BF0">
      <w:pPr>
        <w:pStyle w:val="NormalWeb"/>
        <w:rPr>
          <w:rFonts w:ascii="Arial" w:hAnsi="Arial" w:cs="Arial"/>
          <w:i/>
          <w:sz w:val="20"/>
          <w:szCs w:val="20"/>
        </w:rPr>
      </w:pPr>
    </w:p>
    <w:sectPr w:rsidR="008B511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98" w:rsidRDefault="00E81698" w:rsidP="00E81698">
      <w:pPr>
        <w:spacing w:after="0"/>
      </w:pPr>
      <w:r>
        <w:separator/>
      </w:r>
    </w:p>
  </w:endnote>
  <w:endnote w:type="continuationSeparator" w:id="0">
    <w:p w:rsidR="00E81698" w:rsidRDefault="00E81698" w:rsidP="00E816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98" w:rsidRDefault="00E81698" w:rsidP="00944185">
    <w:pPr>
      <w:pStyle w:val="Footer"/>
      <w:pBdr>
        <w:top w:val="single" w:sz="4" w:space="1" w:color="auto"/>
      </w:pBdr>
    </w:pPr>
    <w:r>
      <w:t>Walking with Neanderthals – August 2014</w:t>
    </w:r>
    <w:r w:rsidR="0041759E">
      <w:tab/>
    </w:r>
    <w:r w:rsidR="0041759E">
      <w:tab/>
    </w:r>
    <w:r w:rsidR="0041759E" w:rsidRPr="0041759E">
      <w:rPr>
        <w:noProof/>
      </w:rPr>
      <w:t xml:space="preserve">Page </w:t>
    </w:r>
    <w:r w:rsidR="0041759E" w:rsidRPr="0041759E">
      <w:rPr>
        <w:noProof/>
      </w:rPr>
      <w:fldChar w:fldCharType="begin"/>
    </w:r>
    <w:r w:rsidR="0041759E" w:rsidRPr="0041759E">
      <w:rPr>
        <w:noProof/>
      </w:rPr>
      <w:instrText xml:space="preserve"> PAGE  \* Arabic  \* MERGEFORMAT </w:instrText>
    </w:r>
    <w:r w:rsidR="0041759E" w:rsidRPr="0041759E">
      <w:rPr>
        <w:noProof/>
      </w:rPr>
      <w:fldChar w:fldCharType="separate"/>
    </w:r>
    <w:r w:rsidR="00756266">
      <w:rPr>
        <w:noProof/>
      </w:rPr>
      <w:t>1</w:t>
    </w:r>
    <w:r w:rsidR="0041759E" w:rsidRPr="0041759E">
      <w:rPr>
        <w:noProof/>
      </w:rPr>
      <w:fldChar w:fldCharType="end"/>
    </w:r>
    <w:r w:rsidR="0041759E" w:rsidRPr="0041759E">
      <w:rPr>
        <w:noProof/>
      </w:rPr>
      <w:t xml:space="preserve"> of </w:t>
    </w:r>
    <w:r w:rsidR="0041759E" w:rsidRPr="0041759E">
      <w:rPr>
        <w:noProof/>
      </w:rPr>
      <w:fldChar w:fldCharType="begin"/>
    </w:r>
    <w:r w:rsidR="0041759E" w:rsidRPr="0041759E">
      <w:rPr>
        <w:noProof/>
      </w:rPr>
      <w:instrText xml:space="preserve"> NUMPAGES  \* Arabic  \* MERGEFORMAT </w:instrText>
    </w:r>
    <w:r w:rsidR="0041759E" w:rsidRPr="0041759E">
      <w:rPr>
        <w:noProof/>
      </w:rPr>
      <w:fldChar w:fldCharType="separate"/>
    </w:r>
    <w:r w:rsidR="00756266">
      <w:rPr>
        <w:noProof/>
      </w:rPr>
      <w:t>3</w:t>
    </w:r>
    <w:r w:rsidR="0041759E" w:rsidRPr="004175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98" w:rsidRDefault="00E81698" w:rsidP="00E81698">
      <w:pPr>
        <w:spacing w:after="0"/>
      </w:pPr>
      <w:r>
        <w:separator/>
      </w:r>
    </w:p>
  </w:footnote>
  <w:footnote w:type="continuationSeparator" w:id="0">
    <w:p w:rsidR="00E81698" w:rsidRDefault="00E81698" w:rsidP="00E816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B0"/>
    <w:rsid w:val="00095007"/>
    <w:rsid w:val="000F3359"/>
    <w:rsid w:val="00130EF3"/>
    <w:rsid w:val="00135F4B"/>
    <w:rsid w:val="00143DD5"/>
    <w:rsid w:val="0016330E"/>
    <w:rsid w:val="001B7AE1"/>
    <w:rsid w:val="001E4113"/>
    <w:rsid w:val="002D5BF0"/>
    <w:rsid w:val="002E2CF5"/>
    <w:rsid w:val="0041759E"/>
    <w:rsid w:val="0045258A"/>
    <w:rsid w:val="00571103"/>
    <w:rsid w:val="005E65BD"/>
    <w:rsid w:val="0069106A"/>
    <w:rsid w:val="006C2B8B"/>
    <w:rsid w:val="006E42F0"/>
    <w:rsid w:val="0074237A"/>
    <w:rsid w:val="00756266"/>
    <w:rsid w:val="007731F1"/>
    <w:rsid w:val="007B635D"/>
    <w:rsid w:val="007C5CFB"/>
    <w:rsid w:val="007D78F3"/>
    <w:rsid w:val="00893714"/>
    <w:rsid w:val="00896113"/>
    <w:rsid w:val="008B5116"/>
    <w:rsid w:val="009426F4"/>
    <w:rsid w:val="00944185"/>
    <w:rsid w:val="00947CD7"/>
    <w:rsid w:val="00984D8F"/>
    <w:rsid w:val="009B4E46"/>
    <w:rsid w:val="009E0E2D"/>
    <w:rsid w:val="00A11283"/>
    <w:rsid w:val="00A31BE6"/>
    <w:rsid w:val="00B1630E"/>
    <w:rsid w:val="00B93A57"/>
    <w:rsid w:val="00BD745E"/>
    <w:rsid w:val="00BE3634"/>
    <w:rsid w:val="00C951B0"/>
    <w:rsid w:val="00CA7790"/>
    <w:rsid w:val="00CB5CCD"/>
    <w:rsid w:val="00D4085B"/>
    <w:rsid w:val="00D50E82"/>
    <w:rsid w:val="00E81698"/>
    <w:rsid w:val="00F114C7"/>
    <w:rsid w:val="00FD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3600" w:hanging="36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E46"/>
    <w:pPr>
      <w:keepNext/>
      <w:spacing w:after="0"/>
      <w:ind w:left="0" w:firstLine="0"/>
      <w:outlineLvl w:val="0"/>
    </w:pPr>
    <w:rPr>
      <w:rFonts w:ascii="Times New Roman" w:eastAsia="Arial Unicode MS"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46"/>
    <w:rPr>
      <w:rFonts w:ascii="Times New Roman" w:eastAsia="Arial Unicode MS" w:hAnsi="Times New Roman" w:cs="Times New Roman"/>
      <w:b/>
      <w:sz w:val="20"/>
      <w:szCs w:val="20"/>
      <w:u w:val="single"/>
    </w:rPr>
  </w:style>
  <w:style w:type="character" w:styleId="Hyperlink">
    <w:name w:val="Hyperlink"/>
    <w:basedOn w:val="DefaultParagraphFont"/>
    <w:rsid w:val="009B4E46"/>
    <w:rPr>
      <w:color w:val="0000FF"/>
      <w:u w:val="single"/>
    </w:rPr>
  </w:style>
  <w:style w:type="character" w:styleId="Strong">
    <w:name w:val="Strong"/>
    <w:basedOn w:val="DefaultParagraphFont"/>
    <w:uiPriority w:val="22"/>
    <w:qFormat/>
    <w:rsid w:val="009B4E46"/>
    <w:rPr>
      <w:b/>
      <w:bCs/>
    </w:rPr>
  </w:style>
  <w:style w:type="paragraph" w:styleId="BalloonText">
    <w:name w:val="Balloon Text"/>
    <w:basedOn w:val="Normal"/>
    <w:link w:val="BalloonTextChar"/>
    <w:uiPriority w:val="99"/>
    <w:semiHidden/>
    <w:unhideWhenUsed/>
    <w:rsid w:val="009B4E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46"/>
    <w:rPr>
      <w:rFonts w:ascii="Tahoma" w:hAnsi="Tahoma" w:cs="Tahoma"/>
      <w:sz w:val="16"/>
      <w:szCs w:val="16"/>
    </w:rPr>
  </w:style>
  <w:style w:type="character" w:styleId="FollowedHyperlink">
    <w:name w:val="FollowedHyperlink"/>
    <w:basedOn w:val="DefaultParagraphFont"/>
    <w:uiPriority w:val="99"/>
    <w:semiHidden/>
    <w:unhideWhenUsed/>
    <w:rsid w:val="002D5BF0"/>
    <w:rPr>
      <w:color w:val="800080" w:themeColor="followedHyperlink"/>
      <w:u w:val="single"/>
    </w:rPr>
  </w:style>
  <w:style w:type="paragraph" w:styleId="NormalWeb">
    <w:name w:val="Normal (Web)"/>
    <w:basedOn w:val="Normal"/>
    <w:uiPriority w:val="99"/>
    <w:rsid w:val="002D5BF0"/>
    <w:pPr>
      <w:spacing w:before="100" w:beforeAutospacing="1" w:after="100" w:afterAutospacing="1"/>
      <w:ind w:left="0" w:firstLine="0"/>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93714"/>
    <w:rPr>
      <w:b/>
      <w:bCs/>
      <w:color w:val="4F81BD" w:themeColor="accent1"/>
      <w:sz w:val="18"/>
      <w:szCs w:val="18"/>
    </w:rPr>
  </w:style>
  <w:style w:type="paragraph" w:styleId="Header">
    <w:name w:val="header"/>
    <w:basedOn w:val="Normal"/>
    <w:link w:val="HeaderChar"/>
    <w:uiPriority w:val="99"/>
    <w:unhideWhenUsed/>
    <w:rsid w:val="00E81698"/>
    <w:pPr>
      <w:tabs>
        <w:tab w:val="center" w:pos="4513"/>
        <w:tab w:val="right" w:pos="9026"/>
      </w:tabs>
      <w:spacing w:after="0"/>
    </w:pPr>
  </w:style>
  <w:style w:type="character" w:customStyle="1" w:styleId="HeaderChar">
    <w:name w:val="Header Char"/>
    <w:basedOn w:val="DefaultParagraphFont"/>
    <w:link w:val="Header"/>
    <w:uiPriority w:val="99"/>
    <w:rsid w:val="00E81698"/>
  </w:style>
  <w:style w:type="paragraph" w:styleId="Footer">
    <w:name w:val="footer"/>
    <w:basedOn w:val="Normal"/>
    <w:link w:val="FooterChar"/>
    <w:uiPriority w:val="99"/>
    <w:unhideWhenUsed/>
    <w:rsid w:val="00E81698"/>
    <w:pPr>
      <w:tabs>
        <w:tab w:val="center" w:pos="4513"/>
        <w:tab w:val="right" w:pos="9026"/>
      </w:tabs>
      <w:spacing w:after="0"/>
    </w:pPr>
  </w:style>
  <w:style w:type="character" w:customStyle="1" w:styleId="FooterChar">
    <w:name w:val="Footer Char"/>
    <w:basedOn w:val="DefaultParagraphFont"/>
    <w:link w:val="Footer"/>
    <w:uiPriority w:val="99"/>
    <w:rsid w:val="00E81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3600" w:hanging="36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E46"/>
    <w:pPr>
      <w:keepNext/>
      <w:spacing w:after="0"/>
      <w:ind w:left="0" w:firstLine="0"/>
      <w:outlineLvl w:val="0"/>
    </w:pPr>
    <w:rPr>
      <w:rFonts w:ascii="Times New Roman" w:eastAsia="Arial Unicode MS"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46"/>
    <w:rPr>
      <w:rFonts w:ascii="Times New Roman" w:eastAsia="Arial Unicode MS" w:hAnsi="Times New Roman" w:cs="Times New Roman"/>
      <w:b/>
      <w:sz w:val="20"/>
      <w:szCs w:val="20"/>
      <w:u w:val="single"/>
    </w:rPr>
  </w:style>
  <w:style w:type="character" w:styleId="Hyperlink">
    <w:name w:val="Hyperlink"/>
    <w:basedOn w:val="DefaultParagraphFont"/>
    <w:rsid w:val="009B4E46"/>
    <w:rPr>
      <w:color w:val="0000FF"/>
      <w:u w:val="single"/>
    </w:rPr>
  </w:style>
  <w:style w:type="character" w:styleId="Strong">
    <w:name w:val="Strong"/>
    <w:basedOn w:val="DefaultParagraphFont"/>
    <w:uiPriority w:val="22"/>
    <w:qFormat/>
    <w:rsid w:val="009B4E46"/>
    <w:rPr>
      <w:b/>
      <w:bCs/>
    </w:rPr>
  </w:style>
  <w:style w:type="paragraph" w:styleId="BalloonText">
    <w:name w:val="Balloon Text"/>
    <w:basedOn w:val="Normal"/>
    <w:link w:val="BalloonTextChar"/>
    <w:uiPriority w:val="99"/>
    <w:semiHidden/>
    <w:unhideWhenUsed/>
    <w:rsid w:val="009B4E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46"/>
    <w:rPr>
      <w:rFonts w:ascii="Tahoma" w:hAnsi="Tahoma" w:cs="Tahoma"/>
      <w:sz w:val="16"/>
      <w:szCs w:val="16"/>
    </w:rPr>
  </w:style>
  <w:style w:type="character" w:styleId="FollowedHyperlink">
    <w:name w:val="FollowedHyperlink"/>
    <w:basedOn w:val="DefaultParagraphFont"/>
    <w:uiPriority w:val="99"/>
    <w:semiHidden/>
    <w:unhideWhenUsed/>
    <w:rsid w:val="002D5BF0"/>
    <w:rPr>
      <w:color w:val="800080" w:themeColor="followedHyperlink"/>
      <w:u w:val="single"/>
    </w:rPr>
  </w:style>
  <w:style w:type="paragraph" w:styleId="NormalWeb">
    <w:name w:val="Normal (Web)"/>
    <w:basedOn w:val="Normal"/>
    <w:uiPriority w:val="99"/>
    <w:rsid w:val="002D5BF0"/>
    <w:pPr>
      <w:spacing w:before="100" w:beforeAutospacing="1" w:after="100" w:afterAutospacing="1"/>
      <w:ind w:left="0" w:firstLine="0"/>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93714"/>
    <w:rPr>
      <w:b/>
      <w:bCs/>
      <w:color w:val="4F81BD" w:themeColor="accent1"/>
      <w:sz w:val="18"/>
      <w:szCs w:val="18"/>
    </w:rPr>
  </w:style>
  <w:style w:type="paragraph" w:styleId="Header">
    <w:name w:val="header"/>
    <w:basedOn w:val="Normal"/>
    <w:link w:val="HeaderChar"/>
    <w:uiPriority w:val="99"/>
    <w:unhideWhenUsed/>
    <w:rsid w:val="00E81698"/>
    <w:pPr>
      <w:tabs>
        <w:tab w:val="center" w:pos="4513"/>
        <w:tab w:val="right" w:pos="9026"/>
      </w:tabs>
      <w:spacing w:after="0"/>
    </w:pPr>
  </w:style>
  <w:style w:type="character" w:customStyle="1" w:styleId="HeaderChar">
    <w:name w:val="Header Char"/>
    <w:basedOn w:val="DefaultParagraphFont"/>
    <w:link w:val="Header"/>
    <w:uiPriority w:val="99"/>
    <w:rsid w:val="00E81698"/>
  </w:style>
  <w:style w:type="paragraph" w:styleId="Footer">
    <w:name w:val="footer"/>
    <w:basedOn w:val="Normal"/>
    <w:link w:val="FooterChar"/>
    <w:uiPriority w:val="99"/>
    <w:unhideWhenUsed/>
    <w:rsid w:val="00E81698"/>
    <w:pPr>
      <w:tabs>
        <w:tab w:val="center" w:pos="4513"/>
        <w:tab w:val="right" w:pos="9026"/>
      </w:tabs>
      <w:spacing w:after="0"/>
    </w:pPr>
  </w:style>
  <w:style w:type="character" w:customStyle="1" w:styleId="FooterChar">
    <w:name w:val="Footer Char"/>
    <w:basedOn w:val="DefaultParagraphFont"/>
    <w:link w:val="Footer"/>
    <w:uiPriority w:val="99"/>
    <w:rsid w:val="00E8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351">
      <w:bodyDiv w:val="1"/>
      <w:marLeft w:val="0"/>
      <w:marRight w:val="0"/>
      <w:marTop w:val="0"/>
      <w:marBottom w:val="0"/>
      <w:divBdr>
        <w:top w:val="none" w:sz="0" w:space="0" w:color="auto"/>
        <w:left w:val="none" w:sz="0" w:space="0" w:color="auto"/>
        <w:bottom w:val="none" w:sz="0" w:space="0" w:color="auto"/>
        <w:right w:val="none" w:sz="0" w:space="0" w:color="auto"/>
      </w:divBdr>
    </w:div>
    <w:div w:id="667097819">
      <w:bodyDiv w:val="1"/>
      <w:marLeft w:val="0"/>
      <w:marRight w:val="0"/>
      <w:marTop w:val="0"/>
      <w:marBottom w:val="0"/>
      <w:divBdr>
        <w:top w:val="none" w:sz="0" w:space="0" w:color="auto"/>
        <w:left w:val="none" w:sz="0" w:space="0" w:color="auto"/>
        <w:bottom w:val="none" w:sz="0" w:space="0" w:color="auto"/>
        <w:right w:val="none" w:sz="0" w:space="0" w:color="auto"/>
      </w:divBdr>
    </w:div>
    <w:div w:id="764957290">
      <w:bodyDiv w:val="1"/>
      <w:marLeft w:val="0"/>
      <w:marRight w:val="0"/>
      <w:marTop w:val="0"/>
      <w:marBottom w:val="0"/>
      <w:divBdr>
        <w:top w:val="none" w:sz="0" w:space="0" w:color="auto"/>
        <w:left w:val="none" w:sz="0" w:space="0" w:color="auto"/>
        <w:bottom w:val="none" w:sz="0" w:space="0" w:color="auto"/>
        <w:right w:val="none" w:sz="0" w:space="0" w:color="auto"/>
      </w:divBdr>
    </w:div>
    <w:div w:id="10111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ch.ox.ac.uk/TH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ickpowe@kents-caver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38/nature13621" TargetMode="External"/><Relationship Id="rId4" Type="http://schemas.openxmlformats.org/officeDocument/2006/relationships/webSettings" Target="webSettings.xml"/><Relationship Id="rId9" Type="http://schemas.openxmlformats.org/officeDocument/2006/relationships/hyperlink" Target="mailto:news.office@admin.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dc:creator>
  <cp:lastModifiedBy>Nick Powe</cp:lastModifiedBy>
  <cp:revision>21</cp:revision>
  <cp:lastPrinted>2014-08-20T09:48:00Z</cp:lastPrinted>
  <dcterms:created xsi:type="dcterms:W3CDTF">2014-08-19T11:19:00Z</dcterms:created>
  <dcterms:modified xsi:type="dcterms:W3CDTF">2014-08-20T21:04:00Z</dcterms:modified>
</cp:coreProperties>
</file>